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D892C5" w14:textId="53D89E3B" w:rsidR="005F2861" w:rsidRPr="00C52064" w:rsidRDefault="00764BC0" w:rsidP="0084505B">
      <w:pPr>
        <w:widowControl w:val="0"/>
        <w:spacing w:after="0" w:line="240" w:lineRule="auto"/>
        <w:jc w:val="center"/>
        <w:rPr>
          <w:rFonts w:ascii="Britannic Bold" w:eastAsia="Times New Roman" w:hAnsi="Britannic Bold" w:cs="Times New Roman"/>
          <w:b/>
          <w:i/>
          <w:sz w:val="36"/>
          <w:szCs w:val="36"/>
        </w:rPr>
      </w:pPr>
      <w:r>
        <w:rPr>
          <w:rFonts w:ascii="Britannic Bold" w:eastAsia="Times New Roman" w:hAnsi="Britannic Bold" w:cs="Times New Roman"/>
          <w:b/>
          <w:sz w:val="36"/>
          <w:szCs w:val="36"/>
        </w:rPr>
        <w:t>English a</w:t>
      </w:r>
      <w:r w:rsidR="00BB7061">
        <w:rPr>
          <w:rFonts w:ascii="Britannic Bold" w:eastAsia="Times New Roman" w:hAnsi="Britannic Bold" w:cs="Times New Roman"/>
          <w:b/>
          <w:sz w:val="36"/>
          <w:szCs w:val="36"/>
        </w:rPr>
        <w:t>s a</w:t>
      </w:r>
      <w:r w:rsidR="00DD4044" w:rsidRPr="00C52064">
        <w:rPr>
          <w:rFonts w:ascii="Britannic Bold" w:eastAsia="Times New Roman" w:hAnsi="Britannic Bold" w:cs="Times New Roman"/>
          <w:b/>
          <w:sz w:val="36"/>
          <w:szCs w:val="36"/>
        </w:rPr>
        <w:t xml:space="preserve"> New Language for Emergent Bilingual Children</w:t>
      </w:r>
      <w:r w:rsidR="00DD4044" w:rsidRPr="00C52064">
        <w:rPr>
          <w:rFonts w:ascii="Britannic Bold" w:eastAsia="Times New Roman" w:hAnsi="Britannic Bold" w:cs="Times New Roman"/>
          <w:b/>
          <w:sz w:val="36"/>
          <w:szCs w:val="36"/>
        </w:rPr>
        <w:tab/>
      </w:r>
    </w:p>
    <w:p w14:paraId="76833C4C" w14:textId="77777777" w:rsidR="005F2861" w:rsidRPr="00DD4044" w:rsidRDefault="005F2861" w:rsidP="0084505B">
      <w:pPr>
        <w:widowControl w:val="0"/>
        <w:spacing w:after="0" w:line="240" w:lineRule="auto"/>
        <w:jc w:val="center"/>
        <w:rPr>
          <w:rFonts w:ascii="Arial" w:eastAsia="Times New Roman" w:hAnsi="Arial" w:cs="Times New Roman"/>
          <w:b/>
          <w:i/>
          <w:sz w:val="36"/>
          <w:szCs w:val="36"/>
        </w:rPr>
      </w:pPr>
    </w:p>
    <w:p w14:paraId="23AD1A4F" w14:textId="7BFD3308" w:rsidR="005F2861" w:rsidRDefault="005F2861" w:rsidP="0084505B">
      <w:pPr>
        <w:widowControl w:val="0"/>
        <w:spacing w:after="0" w:line="240" w:lineRule="auto"/>
        <w:jc w:val="center"/>
        <w:rPr>
          <w:rFonts w:ascii="Arial" w:eastAsia="Times New Roman" w:hAnsi="Arial" w:cs="Times New Roman"/>
          <w:b/>
          <w:i/>
          <w:sz w:val="24"/>
          <w:szCs w:val="20"/>
        </w:rPr>
      </w:pPr>
      <w:r>
        <w:rPr>
          <w:noProof/>
        </w:rPr>
        <w:drawing>
          <wp:inline distT="0" distB="0" distL="0" distR="0" wp14:anchorId="3B9BBE15" wp14:editId="5F8AAC8C">
            <wp:extent cx="5382883" cy="2603195"/>
            <wp:effectExtent l="0" t="0" r="8890" b="6985"/>
            <wp:docPr id="1" name="Picture 1" descr="https://www.middleweb.com/wp-content/uploads/2017/02/English_Language_Learners___ELL_Homepage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iddleweb.com/wp-content/uploads/2017/02/English_Language_Learners___ELL_Homepage_png.png"/>
                    <pic:cNvPicPr>
                      <a:picLocks noChangeAspect="1" noChangeArrowheads="1"/>
                    </pic:cNvPicPr>
                  </pic:nvPicPr>
                  <pic:blipFill rotWithShape="1">
                    <a:blip r:embed="rId6">
                      <a:extLst>
                        <a:ext uri="{28A0092B-C50C-407E-A947-70E740481C1C}">
                          <a14:useLocalDpi xmlns:a14="http://schemas.microsoft.com/office/drawing/2010/main" val="0"/>
                        </a:ext>
                      </a:extLst>
                    </a:blip>
                    <a:srcRect l="11825" r="10436" b="4420"/>
                    <a:stretch/>
                  </pic:blipFill>
                  <pic:spPr bwMode="auto">
                    <a:xfrm>
                      <a:off x="0" y="0"/>
                      <a:ext cx="5383174" cy="2603336"/>
                    </a:xfrm>
                    <a:prstGeom prst="rect">
                      <a:avLst/>
                    </a:prstGeom>
                    <a:noFill/>
                    <a:ln>
                      <a:noFill/>
                    </a:ln>
                    <a:extLst>
                      <a:ext uri="{53640926-AAD7-44D8-BBD7-CCE9431645EC}">
                        <a14:shadowObscured xmlns:a14="http://schemas.microsoft.com/office/drawing/2010/main"/>
                      </a:ext>
                    </a:extLst>
                  </pic:spPr>
                </pic:pic>
              </a:graphicData>
            </a:graphic>
          </wp:inline>
        </w:drawing>
      </w:r>
    </w:p>
    <w:p w14:paraId="62A3949B" w14:textId="77777777" w:rsidR="005F2861" w:rsidRDefault="005F2861" w:rsidP="0084505B">
      <w:pPr>
        <w:widowControl w:val="0"/>
        <w:spacing w:after="0" w:line="240" w:lineRule="auto"/>
        <w:jc w:val="center"/>
        <w:rPr>
          <w:rFonts w:ascii="Arial" w:eastAsia="Times New Roman" w:hAnsi="Arial" w:cs="Times New Roman"/>
          <w:b/>
          <w:i/>
          <w:sz w:val="24"/>
          <w:szCs w:val="20"/>
        </w:rPr>
      </w:pPr>
    </w:p>
    <w:p w14:paraId="5EC2D023" w14:textId="77777777" w:rsidR="00DD4044" w:rsidRDefault="00DD4044" w:rsidP="0084505B">
      <w:pPr>
        <w:widowControl w:val="0"/>
        <w:spacing w:after="0" w:line="240" w:lineRule="auto"/>
        <w:jc w:val="center"/>
        <w:rPr>
          <w:rFonts w:ascii="Arial" w:eastAsia="Times New Roman" w:hAnsi="Arial" w:cs="Times New Roman"/>
          <w:b/>
          <w:i/>
          <w:sz w:val="24"/>
          <w:szCs w:val="20"/>
        </w:rPr>
      </w:pPr>
    </w:p>
    <w:p w14:paraId="0139408D" w14:textId="77777777" w:rsidR="0084505B" w:rsidRPr="00C52064" w:rsidRDefault="0084505B" w:rsidP="0084505B">
      <w:pPr>
        <w:widowControl w:val="0"/>
        <w:spacing w:after="0" w:line="240" w:lineRule="auto"/>
        <w:jc w:val="center"/>
        <w:rPr>
          <w:rFonts w:ascii="Franklin Gothic Demi" w:eastAsia="Times New Roman" w:hAnsi="Franklin Gothic Demi" w:cs="Times New Roman"/>
          <w:b/>
          <w:sz w:val="32"/>
          <w:szCs w:val="32"/>
        </w:rPr>
      </w:pPr>
      <w:r w:rsidRPr="00C52064">
        <w:rPr>
          <w:rFonts w:ascii="Franklin Gothic Demi" w:eastAsia="Times New Roman" w:hAnsi="Franklin Gothic Demi" w:cs="Times New Roman"/>
          <w:b/>
          <w:sz w:val="32"/>
          <w:szCs w:val="32"/>
        </w:rPr>
        <w:t>BROOKLYN COLLEGE</w:t>
      </w:r>
    </w:p>
    <w:p w14:paraId="0C6E1AFF" w14:textId="77777777" w:rsidR="0084505B" w:rsidRPr="00C52064" w:rsidRDefault="0084505B" w:rsidP="0084505B">
      <w:pPr>
        <w:widowControl w:val="0"/>
        <w:spacing w:after="0" w:line="240" w:lineRule="auto"/>
        <w:jc w:val="center"/>
        <w:rPr>
          <w:rFonts w:ascii="Franklin Gothic Demi" w:eastAsia="Times New Roman" w:hAnsi="Franklin Gothic Demi" w:cs="Times New Roman"/>
          <w:b/>
          <w:sz w:val="32"/>
          <w:szCs w:val="32"/>
        </w:rPr>
      </w:pPr>
      <w:r w:rsidRPr="00C52064">
        <w:rPr>
          <w:rFonts w:ascii="Franklin Gothic Demi" w:eastAsia="Times New Roman" w:hAnsi="Franklin Gothic Demi" w:cs="Times New Roman"/>
          <w:sz w:val="32"/>
          <w:szCs w:val="32"/>
        </w:rPr>
        <w:fldChar w:fldCharType="begin"/>
      </w:r>
      <w:r w:rsidRPr="00C52064">
        <w:rPr>
          <w:rFonts w:ascii="Franklin Gothic Demi" w:eastAsia="Times New Roman" w:hAnsi="Franklin Gothic Demi" w:cs="Times New Roman"/>
          <w:sz w:val="32"/>
          <w:szCs w:val="32"/>
        </w:rPr>
        <w:instrText xml:space="preserve"> SEQ CHAPTER \h \r 1</w:instrText>
      </w:r>
      <w:r w:rsidRPr="00C52064">
        <w:rPr>
          <w:rFonts w:ascii="Franklin Gothic Demi" w:eastAsia="Times New Roman" w:hAnsi="Franklin Gothic Demi" w:cs="Times New Roman"/>
          <w:sz w:val="32"/>
          <w:szCs w:val="32"/>
        </w:rPr>
        <w:fldChar w:fldCharType="end"/>
      </w:r>
      <w:r w:rsidRPr="00C52064">
        <w:rPr>
          <w:rFonts w:ascii="Franklin Gothic Demi" w:eastAsia="Times New Roman" w:hAnsi="Franklin Gothic Demi" w:cs="Times New Roman"/>
          <w:b/>
          <w:sz w:val="32"/>
          <w:szCs w:val="32"/>
        </w:rPr>
        <w:t>DEPARTMENT OF PUERTO RICAN AND LATINO STUDIES</w:t>
      </w:r>
    </w:p>
    <w:p w14:paraId="770E5DD5" w14:textId="77777777" w:rsidR="0084505B" w:rsidRPr="00C52064" w:rsidRDefault="0084505B" w:rsidP="0084505B">
      <w:pPr>
        <w:widowControl w:val="0"/>
        <w:spacing w:after="0" w:line="240" w:lineRule="auto"/>
        <w:jc w:val="center"/>
        <w:rPr>
          <w:rFonts w:ascii="Franklin Gothic Demi" w:eastAsia="Times New Roman" w:hAnsi="Franklin Gothic Demi" w:cs="Times New Roman"/>
          <w:i/>
          <w:sz w:val="24"/>
          <w:szCs w:val="20"/>
        </w:rPr>
      </w:pPr>
    </w:p>
    <w:p w14:paraId="4CC984F5" w14:textId="77777777" w:rsidR="00DD4044" w:rsidRPr="00DD4044" w:rsidRDefault="00DD4044" w:rsidP="00DD4044">
      <w:pPr>
        <w:widowControl w:val="0"/>
        <w:spacing w:after="0" w:line="240" w:lineRule="auto"/>
        <w:rPr>
          <w:rFonts w:ascii="Arial" w:eastAsia="Times New Roman" w:hAnsi="Arial" w:cs="Times New Roman"/>
          <w:b/>
          <w:sz w:val="24"/>
          <w:szCs w:val="24"/>
        </w:rPr>
      </w:pPr>
      <w:r w:rsidRPr="00DD4044">
        <w:rPr>
          <w:rFonts w:ascii="Arial" w:eastAsia="Times New Roman" w:hAnsi="Arial" w:cs="Times New Roman"/>
          <w:b/>
          <w:sz w:val="24"/>
          <w:szCs w:val="24"/>
          <w:u w:val="single"/>
        </w:rPr>
        <w:t>Course Learning Goals and objectives</w:t>
      </w:r>
      <w:r w:rsidRPr="00DD4044">
        <w:rPr>
          <w:rFonts w:ascii="Arial" w:eastAsia="Times New Roman" w:hAnsi="Arial" w:cs="Times New Roman"/>
          <w:b/>
          <w:sz w:val="24"/>
          <w:szCs w:val="24"/>
        </w:rPr>
        <w:t>:</w:t>
      </w:r>
    </w:p>
    <w:p w14:paraId="69FE7A80" w14:textId="77777777" w:rsidR="00DD4044" w:rsidRPr="00DD4044" w:rsidRDefault="00DD4044" w:rsidP="00DD4044">
      <w:pPr>
        <w:spacing w:after="0" w:line="240" w:lineRule="auto"/>
        <w:rPr>
          <w:rFonts w:ascii="Arial" w:eastAsia="Times New Roman" w:hAnsi="Arial" w:cs="Times New Roman"/>
          <w:sz w:val="24"/>
          <w:szCs w:val="24"/>
        </w:rPr>
      </w:pPr>
      <w:r w:rsidRPr="00DD4044">
        <w:rPr>
          <w:rFonts w:ascii="Arial" w:eastAsia="Times New Roman" w:hAnsi="Arial" w:cs="Times New Roman"/>
          <w:sz w:val="24"/>
          <w:szCs w:val="24"/>
        </w:rPr>
        <w:t>Students will understand and critique the varied philosophies, approaches, policies, and methods of teaching multi-lingual students while also engaging in the design and implementation of instructional materials that integrate content and language learning utilizing students’ rich linguistic diversity.</w:t>
      </w:r>
    </w:p>
    <w:p w14:paraId="62AE75FC" w14:textId="77777777" w:rsidR="00DD4044" w:rsidRPr="00DD4044" w:rsidRDefault="00DD4044" w:rsidP="00DD4044">
      <w:pPr>
        <w:spacing w:after="0" w:line="240" w:lineRule="auto"/>
        <w:rPr>
          <w:rFonts w:ascii="Arial" w:eastAsia="Times New Roman" w:hAnsi="Arial" w:cs="Times New Roman"/>
          <w:b/>
          <w:sz w:val="24"/>
          <w:szCs w:val="24"/>
        </w:rPr>
      </w:pPr>
    </w:p>
    <w:p w14:paraId="59F13D8E" w14:textId="77777777" w:rsidR="00DD4044" w:rsidRPr="00DD4044" w:rsidRDefault="00DD4044" w:rsidP="00DD4044">
      <w:pPr>
        <w:numPr>
          <w:ilvl w:val="0"/>
          <w:numId w:val="4"/>
        </w:numPr>
        <w:spacing w:after="0" w:line="240" w:lineRule="auto"/>
        <w:contextualSpacing/>
        <w:rPr>
          <w:rFonts w:ascii="Arial" w:eastAsia="Times New Roman" w:hAnsi="Arial" w:cs="Arial"/>
          <w:sz w:val="24"/>
          <w:szCs w:val="24"/>
        </w:rPr>
      </w:pPr>
      <w:r w:rsidRPr="00DD4044">
        <w:rPr>
          <w:rFonts w:ascii="Arial" w:eastAsia="Times New Roman" w:hAnsi="Arial" w:cs="Times New Roman"/>
          <w:b/>
          <w:sz w:val="24"/>
          <w:szCs w:val="24"/>
        </w:rPr>
        <w:t xml:space="preserve">To develop a critical understanding of multiple perspectives to challenge conventional narratives.  </w:t>
      </w:r>
      <w:r w:rsidRPr="00DD4044">
        <w:rPr>
          <w:rFonts w:ascii="Arial" w:eastAsia="Times New Roman" w:hAnsi="Arial" w:cs="Times New Roman"/>
          <w:sz w:val="24"/>
          <w:szCs w:val="24"/>
        </w:rPr>
        <w:t>Students will understand various theoretical frameworks reflecting on their implications and practical consequences for Puerto Rican/</w:t>
      </w:r>
      <w:proofErr w:type="spellStart"/>
      <w:r w:rsidRPr="00DD4044">
        <w:rPr>
          <w:rFonts w:ascii="Arial" w:eastAsia="Times New Roman" w:hAnsi="Arial" w:cs="Times New Roman"/>
          <w:sz w:val="24"/>
          <w:szCs w:val="24"/>
        </w:rPr>
        <w:t>Latinx</w:t>
      </w:r>
      <w:proofErr w:type="spellEnd"/>
      <w:r w:rsidRPr="00DD4044">
        <w:rPr>
          <w:rFonts w:ascii="Arial" w:eastAsia="Times New Roman" w:hAnsi="Arial" w:cs="Times New Roman"/>
          <w:sz w:val="24"/>
          <w:szCs w:val="24"/>
        </w:rPr>
        <w:t xml:space="preserve">, Caribbean, and/or Latin Americas. </w:t>
      </w:r>
      <w:r w:rsidRPr="00DD4044">
        <w:rPr>
          <w:rFonts w:ascii="Arial" w:eastAsia="Times New Roman" w:hAnsi="Arial" w:cs="Arial"/>
          <w:sz w:val="24"/>
          <w:szCs w:val="24"/>
        </w:rPr>
        <w:t xml:space="preserve"> Students will also be able to critiques concepts such as justice, rights, advocacy, and citizenship </w:t>
      </w:r>
      <w:proofErr w:type="gramStart"/>
      <w:r w:rsidRPr="00DD4044">
        <w:rPr>
          <w:rFonts w:ascii="Arial" w:eastAsia="Times New Roman" w:hAnsi="Arial" w:cs="Arial"/>
          <w:sz w:val="24"/>
          <w:szCs w:val="24"/>
        </w:rPr>
        <w:t>vis</w:t>
      </w:r>
      <w:proofErr w:type="gramEnd"/>
      <w:r w:rsidRPr="00DD4044">
        <w:rPr>
          <w:rFonts w:ascii="Arial" w:eastAsia="Times New Roman" w:hAnsi="Arial" w:cs="Arial"/>
          <w:sz w:val="24"/>
          <w:szCs w:val="24"/>
        </w:rPr>
        <w:t xml:space="preserve"> a vis Puerto Rican/</w:t>
      </w:r>
      <w:proofErr w:type="spellStart"/>
      <w:r w:rsidRPr="00DD4044">
        <w:rPr>
          <w:rFonts w:ascii="Arial" w:eastAsia="Times New Roman" w:hAnsi="Arial" w:cs="Arial"/>
          <w:sz w:val="24"/>
          <w:szCs w:val="24"/>
        </w:rPr>
        <w:t>Latinx</w:t>
      </w:r>
      <w:proofErr w:type="spellEnd"/>
      <w:r w:rsidRPr="00DD4044">
        <w:rPr>
          <w:rFonts w:ascii="Arial" w:eastAsia="Times New Roman" w:hAnsi="Arial" w:cs="Arial"/>
          <w:sz w:val="24"/>
          <w:szCs w:val="24"/>
        </w:rPr>
        <w:t xml:space="preserve"> communities, the Caribbean, and/or Latin America.</w:t>
      </w:r>
    </w:p>
    <w:p w14:paraId="16D357D7" w14:textId="77777777" w:rsidR="00DD4044" w:rsidRPr="00DD4044" w:rsidRDefault="00DD4044" w:rsidP="00DD4044">
      <w:pPr>
        <w:numPr>
          <w:ilvl w:val="0"/>
          <w:numId w:val="4"/>
        </w:numPr>
        <w:spacing w:after="0" w:line="240" w:lineRule="auto"/>
        <w:contextualSpacing/>
        <w:rPr>
          <w:rFonts w:ascii="Arial" w:eastAsia="Times New Roman" w:hAnsi="Arial" w:cs="Times New Roman"/>
          <w:sz w:val="24"/>
          <w:szCs w:val="24"/>
        </w:rPr>
      </w:pPr>
      <w:r w:rsidRPr="00DD4044">
        <w:rPr>
          <w:rFonts w:ascii="Arial" w:eastAsia="Times New Roman" w:hAnsi="Arial" w:cs="Arial"/>
          <w:b/>
          <w:sz w:val="24"/>
          <w:szCs w:val="24"/>
        </w:rPr>
        <w:t xml:space="preserve">To explore and develop leadership skills as it pertains to advocacy for all students, including Puerto Rican and </w:t>
      </w:r>
      <w:proofErr w:type="spellStart"/>
      <w:r w:rsidRPr="00DD4044">
        <w:rPr>
          <w:rFonts w:ascii="Arial" w:eastAsia="Times New Roman" w:hAnsi="Arial" w:cs="Arial"/>
          <w:b/>
          <w:sz w:val="24"/>
          <w:szCs w:val="24"/>
        </w:rPr>
        <w:t>Latinx</w:t>
      </w:r>
      <w:proofErr w:type="spellEnd"/>
      <w:r w:rsidRPr="00DD4044">
        <w:rPr>
          <w:rFonts w:ascii="Arial" w:eastAsia="Times New Roman" w:hAnsi="Arial" w:cs="Arial"/>
          <w:b/>
          <w:sz w:val="24"/>
          <w:szCs w:val="24"/>
        </w:rPr>
        <w:t xml:space="preserve"> communities.  </w:t>
      </w:r>
      <w:r w:rsidRPr="00DD4044">
        <w:rPr>
          <w:rFonts w:ascii="Arial" w:eastAsia="Times New Roman" w:hAnsi="Arial" w:cs="Arial"/>
          <w:sz w:val="24"/>
          <w:szCs w:val="24"/>
        </w:rPr>
        <w:t xml:space="preserve">Students will demonstrate leadership and/or mentorship skills by organizing and facilitating workshops, activities, and/or class sessions. </w:t>
      </w:r>
    </w:p>
    <w:p w14:paraId="44DD921F" w14:textId="77777777" w:rsidR="00DD4044" w:rsidRPr="0084505B" w:rsidRDefault="00DD4044" w:rsidP="00DD4044">
      <w:pPr>
        <w:widowControl w:val="0"/>
        <w:spacing w:after="0" w:line="240" w:lineRule="auto"/>
        <w:ind w:firstLine="720"/>
        <w:rPr>
          <w:rFonts w:ascii="Arial" w:eastAsia="Times New Roman" w:hAnsi="Arial" w:cs="Times New Roman"/>
          <w:sz w:val="24"/>
          <w:szCs w:val="20"/>
        </w:rPr>
      </w:pPr>
      <w:r w:rsidRPr="0084505B">
        <w:rPr>
          <w:rFonts w:ascii="Arial" w:eastAsia="Times New Roman" w:hAnsi="Arial" w:cs="Times New Roman"/>
          <w:sz w:val="24"/>
          <w:szCs w:val="20"/>
        </w:rPr>
        <w:t xml:space="preserve"> </w:t>
      </w:r>
    </w:p>
    <w:p w14:paraId="7D32BEBB" w14:textId="37E9931D" w:rsidR="0084505B" w:rsidRPr="00022E3B" w:rsidRDefault="005F2861" w:rsidP="0084505B">
      <w:pPr>
        <w:widowControl w:val="0"/>
        <w:spacing w:after="0" w:line="240" w:lineRule="auto"/>
        <w:rPr>
          <w:rFonts w:ascii="Arial" w:eastAsia="Times New Roman" w:hAnsi="Arial" w:cs="Times New Roman"/>
          <w:b/>
          <w:sz w:val="40"/>
          <w:szCs w:val="40"/>
        </w:rPr>
      </w:pPr>
      <w:r w:rsidRPr="00022E3B">
        <w:rPr>
          <w:rFonts w:ascii="Arial" w:eastAsia="Times New Roman" w:hAnsi="Arial" w:cs="Times New Roman"/>
          <w:b/>
          <w:sz w:val="40"/>
          <w:szCs w:val="40"/>
        </w:rPr>
        <w:t>Spring 2022</w:t>
      </w:r>
    </w:p>
    <w:p w14:paraId="1558644A" w14:textId="77777777" w:rsidR="0095599D" w:rsidRDefault="0095599D" w:rsidP="0084505B">
      <w:pPr>
        <w:widowControl w:val="0"/>
        <w:spacing w:after="0" w:line="240" w:lineRule="auto"/>
        <w:rPr>
          <w:rFonts w:ascii="Arial" w:eastAsia="Times New Roman" w:hAnsi="Arial" w:cs="Times New Roman"/>
          <w:b/>
          <w:sz w:val="24"/>
          <w:szCs w:val="20"/>
        </w:rPr>
      </w:pPr>
    </w:p>
    <w:p w14:paraId="146AB2EE" w14:textId="7B0C2EEA" w:rsidR="0084505B" w:rsidRPr="00022E3B" w:rsidRDefault="0095599D" w:rsidP="0084505B">
      <w:pPr>
        <w:widowControl w:val="0"/>
        <w:spacing w:after="0" w:line="240" w:lineRule="auto"/>
        <w:rPr>
          <w:rFonts w:ascii="Arial" w:eastAsia="Times New Roman" w:hAnsi="Arial" w:cs="Times New Roman"/>
          <w:b/>
          <w:sz w:val="36"/>
          <w:szCs w:val="36"/>
        </w:rPr>
      </w:pPr>
      <w:r w:rsidRPr="00022E3B">
        <w:rPr>
          <w:rFonts w:ascii="Arial" w:eastAsia="Times New Roman" w:hAnsi="Arial" w:cs="Times New Roman"/>
          <w:b/>
          <w:sz w:val="36"/>
          <w:szCs w:val="36"/>
        </w:rPr>
        <w:t>Returning Safely:</w:t>
      </w:r>
      <w:r w:rsidR="0084505B" w:rsidRPr="00022E3B">
        <w:rPr>
          <w:rFonts w:ascii="Arial" w:eastAsia="Times New Roman" w:hAnsi="Arial" w:cs="Times New Roman"/>
          <w:b/>
          <w:sz w:val="36"/>
          <w:szCs w:val="36"/>
        </w:rPr>
        <w:tab/>
      </w:r>
      <w:r w:rsidR="0084505B" w:rsidRPr="00022E3B">
        <w:rPr>
          <w:rFonts w:ascii="Arial" w:eastAsia="Times New Roman" w:hAnsi="Arial" w:cs="Times New Roman"/>
          <w:b/>
          <w:sz w:val="36"/>
          <w:szCs w:val="36"/>
        </w:rPr>
        <w:tab/>
      </w:r>
      <w:r w:rsidR="0084505B" w:rsidRPr="00022E3B">
        <w:rPr>
          <w:rFonts w:ascii="Arial" w:eastAsia="Times New Roman" w:hAnsi="Arial" w:cs="Times New Roman"/>
          <w:b/>
          <w:sz w:val="36"/>
          <w:szCs w:val="36"/>
        </w:rPr>
        <w:tab/>
      </w:r>
      <w:r w:rsidR="0084505B" w:rsidRPr="00022E3B">
        <w:rPr>
          <w:rFonts w:ascii="Arial" w:eastAsia="Times New Roman" w:hAnsi="Arial" w:cs="Times New Roman"/>
          <w:b/>
          <w:sz w:val="36"/>
          <w:szCs w:val="36"/>
        </w:rPr>
        <w:tab/>
      </w:r>
      <w:r w:rsidR="0084505B" w:rsidRPr="00022E3B">
        <w:rPr>
          <w:rFonts w:ascii="Arial" w:eastAsia="Times New Roman" w:hAnsi="Arial" w:cs="Times New Roman"/>
          <w:b/>
          <w:sz w:val="36"/>
          <w:szCs w:val="36"/>
        </w:rPr>
        <w:tab/>
      </w:r>
      <w:r w:rsidR="0084505B" w:rsidRPr="00022E3B">
        <w:rPr>
          <w:rFonts w:ascii="Arial" w:eastAsia="Times New Roman" w:hAnsi="Arial" w:cs="Times New Roman"/>
          <w:b/>
          <w:sz w:val="36"/>
          <w:szCs w:val="36"/>
        </w:rPr>
        <w:tab/>
      </w:r>
      <w:r w:rsidR="0084505B" w:rsidRPr="00022E3B">
        <w:rPr>
          <w:rFonts w:ascii="Arial" w:eastAsia="Times New Roman" w:hAnsi="Arial" w:cs="Times New Roman"/>
          <w:b/>
          <w:sz w:val="36"/>
          <w:szCs w:val="36"/>
        </w:rPr>
        <w:tab/>
      </w:r>
      <w:r w:rsidR="0084505B" w:rsidRPr="00022E3B">
        <w:rPr>
          <w:rFonts w:ascii="Arial" w:eastAsia="Times New Roman" w:hAnsi="Arial" w:cs="Times New Roman"/>
          <w:b/>
          <w:sz w:val="36"/>
          <w:szCs w:val="36"/>
        </w:rPr>
        <w:tab/>
      </w:r>
      <w:r w:rsidR="0084505B" w:rsidRPr="00022E3B">
        <w:rPr>
          <w:rFonts w:ascii="Arial" w:eastAsia="Times New Roman" w:hAnsi="Arial" w:cs="Times New Roman"/>
          <w:b/>
          <w:sz w:val="36"/>
          <w:szCs w:val="36"/>
        </w:rPr>
        <w:tab/>
      </w:r>
      <w:r w:rsidR="0084505B" w:rsidRPr="00022E3B">
        <w:rPr>
          <w:rFonts w:ascii="Arial" w:eastAsia="Times New Roman" w:hAnsi="Arial" w:cs="Times New Roman"/>
          <w:b/>
          <w:sz w:val="36"/>
          <w:szCs w:val="36"/>
        </w:rPr>
        <w:tab/>
      </w:r>
    </w:p>
    <w:p w14:paraId="5C5F1CB1" w14:textId="0A9719D9" w:rsidR="0080685F" w:rsidRDefault="00421DB1" w:rsidP="0084505B">
      <w:pPr>
        <w:widowControl w:val="0"/>
        <w:spacing w:after="0" w:line="240" w:lineRule="auto"/>
        <w:rPr>
          <w:rFonts w:ascii="Arial" w:eastAsia="Times New Roman" w:hAnsi="Arial" w:cs="Times New Roman"/>
          <w:b/>
          <w:sz w:val="24"/>
          <w:szCs w:val="20"/>
        </w:rPr>
      </w:pPr>
      <w:hyperlink r:id="rId7" w:history="1">
        <w:r w:rsidR="0095599D" w:rsidRPr="00E954A7">
          <w:rPr>
            <w:rStyle w:val="Hyperlink"/>
            <w:rFonts w:ascii="Arial" w:eastAsia="Times New Roman" w:hAnsi="Arial" w:cs="Times New Roman"/>
            <w:b/>
            <w:sz w:val="24"/>
            <w:szCs w:val="20"/>
          </w:rPr>
          <w:t>http://www.brooklyn.cuny.edu/web/about/initiatives/initiatives/return.php</w:t>
        </w:r>
      </w:hyperlink>
    </w:p>
    <w:p w14:paraId="347F1560" w14:textId="77777777" w:rsidR="0095599D" w:rsidRDefault="0095599D" w:rsidP="0084505B">
      <w:pPr>
        <w:widowControl w:val="0"/>
        <w:spacing w:after="0" w:line="240" w:lineRule="auto"/>
        <w:rPr>
          <w:rFonts w:ascii="Arial" w:eastAsia="Times New Roman" w:hAnsi="Arial" w:cs="Times New Roman"/>
          <w:b/>
          <w:sz w:val="24"/>
          <w:szCs w:val="20"/>
        </w:rPr>
      </w:pPr>
    </w:p>
    <w:p w14:paraId="64133B6A" w14:textId="77777777" w:rsidR="00022E3B" w:rsidRDefault="0095599D" w:rsidP="0084505B">
      <w:pPr>
        <w:widowControl w:val="0"/>
        <w:spacing w:after="0" w:line="240" w:lineRule="auto"/>
        <w:rPr>
          <w:rFonts w:ascii="Arial" w:eastAsia="Times New Roman" w:hAnsi="Arial" w:cs="Times New Roman"/>
          <w:b/>
          <w:color w:val="FF0000"/>
          <w:sz w:val="32"/>
          <w:szCs w:val="32"/>
        </w:rPr>
      </w:pPr>
      <w:r w:rsidRPr="00022E3B">
        <w:rPr>
          <w:rFonts w:ascii="Arial" w:eastAsia="Times New Roman" w:hAnsi="Arial" w:cs="Times New Roman"/>
          <w:b/>
          <w:color w:val="FF0000"/>
          <w:sz w:val="32"/>
          <w:szCs w:val="32"/>
        </w:rPr>
        <w:t xml:space="preserve">This is an in-person course that will meet on Mondays from 5:05 to </w:t>
      </w:r>
    </w:p>
    <w:p w14:paraId="30BCB769" w14:textId="50DB4BB7" w:rsidR="0095599D" w:rsidRPr="00022E3B" w:rsidRDefault="0095599D" w:rsidP="0084505B">
      <w:pPr>
        <w:widowControl w:val="0"/>
        <w:spacing w:after="0" w:line="240" w:lineRule="auto"/>
        <w:rPr>
          <w:rFonts w:ascii="Arial" w:eastAsia="Times New Roman" w:hAnsi="Arial" w:cs="Times New Roman"/>
          <w:b/>
          <w:color w:val="FF0000"/>
          <w:sz w:val="32"/>
          <w:szCs w:val="32"/>
        </w:rPr>
      </w:pPr>
      <w:r w:rsidRPr="00022E3B">
        <w:rPr>
          <w:rFonts w:ascii="Arial" w:eastAsia="Times New Roman" w:hAnsi="Arial" w:cs="Times New Roman"/>
          <w:b/>
          <w:color w:val="FF0000"/>
          <w:sz w:val="32"/>
          <w:szCs w:val="32"/>
        </w:rPr>
        <w:t xml:space="preserve">7: 35 pm </w:t>
      </w:r>
      <w:r w:rsidR="00022E3B">
        <w:rPr>
          <w:rFonts w:ascii="Arial" w:eastAsia="Times New Roman" w:hAnsi="Arial" w:cs="Times New Roman"/>
          <w:b/>
          <w:color w:val="FF0000"/>
          <w:sz w:val="32"/>
          <w:szCs w:val="32"/>
        </w:rPr>
        <w:t>– Room to be announced</w:t>
      </w:r>
    </w:p>
    <w:p w14:paraId="07F48F24" w14:textId="77777777" w:rsidR="00022E3B" w:rsidRDefault="00022E3B" w:rsidP="0032155B">
      <w:pPr>
        <w:widowControl w:val="0"/>
        <w:tabs>
          <w:tab w:val="left" w:pos="-1494"/>
          <w:tab w:val="left" w:pos="-774"/>
          <w:tab w:val="left" w:pos="-54"/>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 w:val="left" w:pos="10026"/>
          <w:tab w:val="left" w:pos="10746"/>
          <w:tab w:val="left" w:pos="11466"/>
          <w:tab w:val="left" w:pos="12186"/>
          <w:tab w:val="left" w:pos="12906"/>
          <w:tab w:val="left" w:pos="13626"/>
          <w:tab w:val="left" w:pos="14346"/>
          <w:tab w:val="left" w:pos="15066"/>
          <w:tab w:val="left" w:pos="15786"/>
          <w:tab w:val="left" w:pos="16506"/>
          <w:tab w:val="left" w:pos="17226"/>
          <w:tab w:val="left" w:pos="17946"/>
          <w:tab w:val="left" w:pos="18666"/>
        </w:tabs>
        <w:spacing w:after="0" w:line="240" w:lineRule="auto"/>
        <w:rPr>
          <w:rFonts w:ascii="Comic Sans MS" w:eastAsia="Times New Roman" w:hAnsi="Comic Sans MS" w:cs="Times New Roman"/>
          <w:b/>
          <w:sz w:val="28"/>
          <w:szCs w:val="28"/>
        </w:rPr>
      </w:pPr>
    </w:p>
    <w:p w14:paraId="67CA4AA2" w14:textId="77777777" w:rsidR="00022E3B" w:rsidRDefault="00022E3B" w:rsidP="00022E3B">
      <w:pPr>
        <w:widowControl w:val="0"/>
        <w:spacing w:after="0" w:line="240" w:lineRule="auto"/>
        <w:rPr>
          <w:rFonts w:ascii="Arial" w:eastAsia="Times New Roman" w:hAnsi="Arial" w:cs="Times New Roman"/>
          <w:b/>
          <w:sz w:val="36"/>
          <w:szCs w:val="36"/>
        </w:rPr>
      </w:pPr>
    </w:p>
    <w:p w14:paraId="48B3D6AA" w14:textId="77777777" w:rsidR="00022E3B" w:rsidRPr="00022E3B" w:rsidRDefault="00022E3B" w:rsidP="00022E3B">
      <w:pPr>
        <w:widowControl w:val="0"/>
        <w:spacing w:after="0" w:line="240" w:lineRule="auto"/>
        <w:rPr>
          <w:rFonts w:ascii="Arial" w:eastAsia="Times New Roman" w:hAnsi="Arial" w:cs="Times New Roman"/>
          <w:sz w:val="36"/>
          <w:szCs w:val="36"/>
        </w:rPr>
      </w:pPr>
      <w:r w:rsidRPr="00022E3B">
        <w:rPr>
          <w:rFonts w:ascii="Arial" w:eastAsia="Times New Roman" w:hAnsi="Arial" w:cs="Times New Roman"/>
          <w:b/>
          <w:sz w:val="36"/>
          <w:szCs w:val="36"/>
        </w:rPr>
        <w:lastRenderedPageBreak/>
        <w:t xml:space="preserve">PRLS </w:t>
      </w:r>
      <w:proofErr w:type="gramStart"/>
      <w:r w:rsidRPr="00022E3B">
        <w:rPr>
          <w:rFonts w:ascii="Arial" w:eastAsia="Times New Roman" w:hAnsi="Arial" w:cs="Times New Roman"/>
          <w:b/>
          <w:sz w:val="36"/>
          <w:szCs w:val="36"/>
        </w:rPr>
        <w:t>4420  M5</w:t>
      </w:r>
      <w:proofErr w:type="gramEnd"/>
      <w:r w:rsidRPr="00022E3B">
        <w:rPr>
          <w:rFonts w:ascii="Arial" w:eastAsia="Times New Roman" w:hAnsi="Arial" w:cs="Times New Roman"/>
          <w:b/>
          <w:sz w:val="36"/>
          <w:szCs w:val="36"/>
        </w:rPr>
        <w:t xml:space="preserve">     English as a New Language for Emergent Bilingual Children</w:t>
      </w:r>
      <w:r w:rsidRPr="00022E3B">
        <w:rPr>
          <w:rFonts w:ascii="Arial" w:eastAsia="Times New Roman" w:hAnsi="Arial" w:cs="Times New Roman"/>
          <w:b/>
          <w:sz w:val="36"/>
          <w:szCs w:val="36"/>
        </w:rPr>
        <w:tab/>
      </w:r>
      <w:r w:rsidRPr="00022E3B">
        <w:rPr>
          <w:rFonts w:ascii="Arial" w:eastAsia="Times New Roman" w:hAnsi="Arial" w:cs="Times New Roman"/>
          <w:b/>
          <w:sz w:val="36"/>
          <w:szCs w:val="36"/>
        </w:rPr>
        <w:tab/>
      </w:r>
      <w:r w:rsidRPr="00022E3B">
        <w:rPr>
          <w:rFonts w:ascii="Arial" w:eastAsia="Times New Roman" w:hAnsi="Arial" w:cs="Times New Roman"/>
          <w:b/>
          <w:sz w:val="36"/>
          <w:szCs w:val="36"/>
          <w:u w:val="single"/>
        </w:rPr>
        <w:t xml:space="preserve">  </w:t>
      </w:r>
    </w:p>
    <w:p w14:paraId="363F017D" w14:textId="77777777" w:rsidR="00022E3B" w:rsidRPr="00022E3B" w:rsidRDefault="00022E3B" w:rsidP="00022E3B">
      <w:pPr>
        <w:widowControl w:val="0"/>
        <w:spacing w:after="0" w:line="240" w:lineRule="auto"/>
        <w:rPr>
          <w:rFonts w:ascii="Arial" w:eastAsia="Times New Roman" w:hAnsi="Arial" w:cs="Times New Roman"/>
          <w:b/>
          <w:sz w:val="36"/>
          <w:szCs w:val="36"/>
        </w:rPr>
      </w:pPr>
      <w:r w:rsidRPr="00022E3B">
        <w:rPr>
          <w:rFonts w:ascii="Arial" w:eastAsia="Times New Roman" w:hAnsi="Arial" w:cs="Times New Roman"/>
          <w:b/>
          <w:sz w:val="36"/>
          <w:szCs w:val="36"/>
        </w:rPr>
        <w:t>Prof. J. Torres Arroyo</w:t>
      </w:r>
    </w:p>
    <w:p w14:paraId="682462EB" w14:textId="77777777" w:rsidR="0032155B" w:rsidRPr="006658C7" w:rsidRDefault="0032155B" w:rsidP="0032155B">
      <w:pPr>
        <w:widowControl w:val="0"/>
        <w:spacing w:after="0" w:line="240" w:lineRule="auto"/>
        <w:rPr>
          <w:rFonts w:ascii="Arial" w:eastAsia="Times New Roman" w:hAnsi="Arial" w:cs="Times New Roman"/>
          <w:b/>
          <w:sz w:val="28"/>
          <w:szCs w:val="28"/>
          <w:u w:val="single"/>
        </w:rPr>
      </w:pPr>
      <w:r w:rsidRPr="006658C7">
        <w:rPr>
          <w:rFonts w:ascii="Arial" w:eastAsia="Times New Roman" w:hAnsi="Arial" w:cs="Times New Roman"/>
          <w:b/>
          <w:sz w:val="28"/>
          <w:szCs w:val="28"/>
        </w:rPr>
        <w:t xml:space="preserve">Email: </w:t>
      </w:r>
      <w:hyperlink r:id="rId8" w:history="1">
        <w:r w:rsidRPr="006658C7">
          <w:rPr>
            <w:rFonts w:ascii="Arial" w:eastAsia="Times New Roman" w:hAnsi="Arial" w:cs="Times New Roman"/>
            <w:b/>
            <w:sz w:val="28"/>
            <w:szCs w:val="28"/>
            <w:u w:val="single"/>
          </w:rPr>
          <w:t>Torres@brooklyn.cuny.edu</w:t>
        </w:r>
      </w:hyperlink>
      <w:r w:rsidRPr="006658C7">
        <w:rPr>
          <w:rFonts w:ascii="Arial" w:eastAsia="Times New Roman" w:hAnsi="Arial" w:cs="Times New Roman"/>
          <w:b/>
          <w:sz w:val="28"/>
          <w:szCs w:val="28"/>
          <w:u w:val="single"/>
        </w:rPr>
        <w:t xml:space="preserve"> </w:t>
      </w:r>
    </w:p>
    <w:p w14:paraId="56F3D325" w14:textId="77777777" w:rsidR="0032155B" w:rsidRPr="007211A0" w:rsidRDefault="0032155B" w:rsidP="0032155B">
      <w:pPr>
        <w:widowControl w:val="0"/>
        <w:spacing w:after="0" w:line="240" w:lineRule="auto"/>
        <w:rPr>
          <w:rFonts w:ascii="Arial" w:eastAsia="Times New Roman" w:hAnsi="Arial" w:cs="Times New Roman"/>
          <w:b/>
          <w:sz w:val="28"/>
          <w:szCs w:val="28"/>
          <w:u w:val="single"/>
        </w:rPr>
      </w:pPr>
      <w:r w:rsidRPr="006658C7">
        <w:rPr>
          <w:rFonts w:ascii="Arial" w:eastAsia="Times New Roman" w:hAnsi="Arial" w:cs="Times New Roman"/>
          <w:b/>
          <w:sz w:val="28"/>
          <w:szCs w:val="28"/>
        </w:rPr>
        <w:t xml:space="preserve">Alt. email: </w:t>
      </w:r>
      <w:hyperlink r:id="rId9" w:history="1">
        <w:r w:rsidRPr="006658C7">
          <w:rPr>
            <w:rFonts w:ascii="Arial" w:eastAsia="Times New Roman" w:hAnsi="Arial" w:cs="Times New Roman"/>
            <w:b/>
            <w:color w:val="0000FF" w:themeColor="hyperlink"/>
            <w:sz w:val="28"/>
            <w:szCs w:val="28"/>
            <w:u w:val="single"/>
          </w:rPr>
          <w:t>JTorresArroyo@schools.nyc.gov</w:t>
        </w:r>
      </w:hyperlink>
    </w:p>
    <w:p w14:paraId="62F8235B" w14:textId="77777777" w:rsidR="0032155B" w:rsidRDefault="0032155B" w:rsidP="0032155B">
      <w:pPr>
        <w:widowControl w:val="0"/>
        <w:spacing w:after="0" w:line="240" w:lineRule="auto"/>
        <w:rPr>
          <w:rFonts w:ascii="Arial" w:eastAsia="Times New Roman" w:hAnsi="Arial" w:cs="Times New Roman"/>
          <w:b/>
          <w:sz w:val="28"/>
          <w:szCs w:val="28"/>
        </w:rPr>
      </w:pPr>
      <w:r w:rsidRPr="006658C7">
        <w:rPr>
          <w:rFonts w:ascii="Arial" w:eastAsia="Times New Roman" w:hAnsi="Arial" w:cs="Times New Roman"/>
          <w:b/>
          <w:sz w:val="28"/>
          <w:szCs w:val="28"/>
        </w:rPr>
        <w:t xml:space="preserve">Google voice number 201- 691-7248    </w:t>
      </w:r>
    </w:p>
    <w:p w14:paraId="64714FFE" w14:textId="000841AA" w:rsidR="0032155B" w:rsidRPr="006236BB" w:rsidRDefault="0032155B" w:rsidP="0032155B">
      <w:pPr>
        <w:widowControl w:val="0"/>
        <w:spacing w:after="0" w:line="240" w:lineRule="auto"/>
        <w:rPr>
          <w:rFonts w:ascii="Arial" w:eastAsia="Times New Roman" w:hAnsi="Arial" w:cs="Times New Roman"/>
          <w:b/>
          <w:sz w:val="28"/>
          <w:szCs w:val="28"/>
        </w:rPr>
      </w:pPr>
      <w:r w:rsidRPr="006236BB">
        <w:rPr>
          <w:rFonts w:ascii="Arial" w:eastAsia="Times New Roman" w:hAnsi="Arial" w:cs="Times New Roman"/>
          <w:b/>
          <w:sz w:val="28"/>
          <w:szCs w:val="28"/>
        </w:rPr>
        <w:t>Office Hours: 5-6</w:t>
      </w:r>
      <w:r w:rsidR="00DD10A4" w:rsidRPr="006236BB">
        <w:rPr>
          <w:rFonts w:ascii="Arial" w:eastAsia="Times New Roman" w:hAnsi="Arial" w:cs="Times New Roman"/>
          <w:b/>
          <w:sz w:val="28"/>
          <w:szCs w:val="28"/>
        </w:rPr>
        <w:t xml:space="preserve"> pm Wednesdays</w:t>
      </w:r>
      <w:r w:rsidRPr="006236BB">
        <w:rPr>
          <w:rFonts w:ascii="Arial" w:eastAsia="Times New Roman" w:hAnsi="Arial" w:cs="Times New Roman"/>
          <w:b/>
          <w:sz w:val="28"/>
          <w:szCs w:val="28"/>
        </w:rPr>
        <w:t xml:space="preserve"> and Thursdays</w:t>
      </w:r>
      <w:r w:rsidR="005F2861" w:rsidRPr="006236BB">
        <w:rPr>
          <w:rFonts w:ascii="Arial" w:eastAsia="Times New Roman" w:hAnsi="Arial" w:cs="Times New Roman"/>
          <w:b/>
          <w:sz w:val="28"/>
          <w:szCs w:val="28"/>
        </w:rPr>
        <w:t xml:space="preserve">.  </w:t>
      </w:r>
    </w:p>
    <w:p w14:paraId="6A16BFBA" w14:textId="77777777" w:rsidR="0084505B" w:rsidRPr="0084505B" w:rsidRDefault="0084505B" w:rsidP="0080685F">
      <w:pPr>
        <w:widowControl w:val="0"/>
        <w:spacing w:after="0" w:line="240" w:lineRule="auto"/>
        <w:rPr>
          <w:rFonts w:ascii="Arial" w:eastAsia="Times New Roman" w:hAnsi="Arial" w:cs="Times New Roman"/>
          <w:b/>
          <w:sz w:val="28"/>
          <w:szCs w:val="20"/>
        </w:rPr>
      </w:pPr>
      <w:r w:rsidRPr="0084505B">
        <w:rPr>
          <w:rFonts w:ascii="Arial" w:eastAsia="Times New Roman" w:hAnsi="Arial" w:cs="Times New Roman"/>
          <w:b/>
          <w:sz w:val="28"/>
          <w:szCs w:val="20"/>
        </w:rPr>
        <w:tab/>
      </w:r>
    </w:p>
    <w:p w14:paraId="05C63776" w14:textId="77777777" w:rsidR="0084505B" w:rsidRPr="0084505B" w:rsidRDefault="0084505B" w:rsidP="0084505B">
      <w:pPr>
        <w:widowControl w:val="0"/>
        <w:spacing w:after="0" w:line="240" w:lineRule="auto"/>
        <w:rPr>
          <w:rFonts w:ascii="Arial" w:eastAsia="Times New Roman" w:hAnsi="Arial" w:cs="Times New Roman"/>
        </w:rPr>
      </w:pPr>
      <w:r w:rsidRPr="0084505B">
        <w:rPr>
          <w:rFonts w:ascii="Arial" w:eastAsia="Times New Roman" w:hAnsi="Arial" w:cs="Times New Roman"/>
          <w:b/>
        </w:rPr>
        <w:t>Course Description</w:t>
      </w:r>
      <w:r w:rsidRPr="0084505B">
        <w:rPr>
          <w:rFonts w:ascii="Arial" w:eastAsia="Times New Roman" w:hAnsi="Arial" w:cs="Times New Roman"/>
        </w:rPr>
        <w:t>:</w:t>
      </w:r>
    </w:p>
    <w:p w14:paraId="204A6B22" w14:textId="77777777" w:rsidR="0084505B" w:rsidRPr="0084505B" w:rsidRDefault="0084505B" w:rsidP="0084505B">
      <w:pPr>
        <w:widowControl w:val="0"/>
        <w:spacing w:after="0" w:line="240" w:lineRule="auto"/>
        <w:rPr>
          <w:rFonts w:ascii="Arial" w:eastAsia="Times New Roman" w:hAnsi="Arial" w:cs="Times New Roman"/>
        </w:rPr>
      </w:pPr>
      <w:r w:rsidRPr="0084505B">
        <w:rPr>
          <w:rFonts w:ascii="Arial" w:eastAsia="Times New Roman" w:hAnsi="Arial" w:cs="Times New Roman"/>
        </w:rPr>
        <w:t xml:space="preserve">Development of English as a new language for emergent bilinguals and </w:t>
      </w:r>
      <w:proofErr w:type="spellStart"/>
      <w:r w:rsidRPr="0084505B">
        <w:rPr>
          <w:rFonts w:ascii="Arial" w:eastAsia="Times New Roman" w:hAnsi="Arial" w:cs="Times New Roman"/>
        </w:rPr>
        <w:t>Latin@s</w:t>
      </w:r>
      <w:proofErr w:type="spellEnd"/>
      <w:r w:rsidRPr="0084505B">
        <w:rPr>
          <w:rFonts w:ascii="Arial" w:eastAsia="Times New Roman" w:hAnsi="Arial" w:cs="Times New Roman"/>
        </w:rPr>
        <w:t xml:space="preserve"> in bilingual programs.  Techniques for English oral language and literacy across content areas; first-and-second language acquisition and </w:t>
      </w:r>
      <w:proofErr w:type="spellStart"/>
      <w:r w:rsidRPr="0084505B">
        <w:rPr>
          <w:rFonts w:ascii="Arial" w:eastAsia="Times New Roman" w:hAnsi="Arial" w:cs="Times New Roman"/>
        </w:rPr>
        <w:t>translanguaging</w:t>
      </w:r>
      <w:proofErr w:type="spellEnd"/>
      <w:r w:rsidRPr="0084505B">
        <w:rPr>
          <w:rFonts w:ascii="Arial" w:eastAsia="Times New Roman" w:hAnsi="Arial" w:cs="Times New Roman"/>
        </w:rPr>
        <w:t xml:space="preserve"> theory application. Legal rights. Adapting teaching strategies and materials. Formative and summative assessments. Fieldwork.</w:t>
      </w:r>
    </w:p>
    <w:p w14:paraId="61FCB2D8" w14:textId="77777777" w:rsidR="0084505B" w:rsidRPr="0084505B" w:rsidRDefault="0084505B" w:rsidP="0084505B">
      <w:pPr>
        <w:widowControl w:val="0"/>
        <w:spacing w:after="0" w:line="240" w:lineRule="auto"/>
        <w:rPr>
          <w:rFonts w:ascii="Arial" w:eastAsia="Times New Roman" w:hAnsi="Arial" w:cs="Times New Roman"/>
        </w:rPr>
      </w:pPr>
    </w:p>
    <w:p w14:paraId="3665EADA" w14:textId="77777777" w:rsidR="0084505B" w:rsidRPr="0084505B" w:rsidRDefault="0084505B" w:rsidP="0084505B">
      <w:pPr>
        <w:widowControl w:val="0"/>
        <w:spacing w:after="0" w:line="240" w:lineRule="auto"/>
        <w:rPr>
          <w:rFonts w:ascii="Arial" w:eastAsia="Times New Roman" w:hAnsi="Arial" w:cs="Times New Roman"/>
        </w:rPr>
      </w:pPr>
      <w:r w:rsidRPr="0084505B">
        <w:rPr>
          <w:rFonts w:ascii="Arial" w:eastAsia="Times New Roman" w:hAnsi="Arial" w:cs="Times New Roman"/>
        </w:rPr>
        <w:t>Pre-requisites: English 1010 or permission of the chairperson.</w:t>
      </w:r>
    </w:p>
    <w:p w14:paraId="7EEF73A0" w14:textId="6F766253" w:rsidR="0084505B" w:rsidRPr="0084505B" w:rsidRDefault="0084505B" w:rsidP="0084505B">
      <w:pPr>
        <w:widowControl w:val="0"/>
        <w:spacing w:after="0" w:line="240" w:lineRule="auto"/>
        <w:rPr>
          <w:rFonts w:ascii="Arial" w:eastAsia="Times New Roman" w:hAnsi="Arial" w:cs="Times New Roman"/>
          <w:b/>
        </w:rPr>
      </w:pPr>
      <w:r w:rsidRPr="0084505B">
        <w:rPr>
          <w:rFonts w:ascii="Arial" w:eastAsia="Times New Roman" w:hAnsi="Arial" w:cs="Times New Roman"/>
          <w:b/>
        </w:rPr>
        <w:t>Co-requ</w:t>
      </w:r>
      <w:r w:rsidR="0082647A">
        <w:rPr>
          <w:rFonts w:ascii="Arial" w:eastAsia="Times New Roman" w:hAnsi="Arial" w:cs="Times New Roman"/>
          <w:b/>
        </w:rPr>
        <w:t xml:space="preserve">isites: 28 hours of fieldwork. </w:t>
      </w:r>
    </w:p>
    <w:p w14:paraId="4333B770" w14:textId="77777777" w:rsidR="0084505B" w:rsidRPr="0084505B" w:rsidRDefault="0084505B" w:rsidP="0084505B">
      <w:pPr>
        <w:widowControl w:val="0"/>
        <w:spacing w:after="0" w:line="240" w:lineRule="auto"/>
        <w:rPr>
          <w:rFonts w:ascii="Arial" w:eastAsia="Times New Roman" w:hAnsi="Arial" w:cs="Times New Roman"/>
        </w:rPr>
      </w:pPr>
    </w:p>
    <w:p w14:paraId="32111656" w14:textId="77777777" w:rsidR="0084505B" w:rsidRPr="0084505B" w:rsidRDefault="0084505B" w:rsidP="0084505B">
      <w:pPr>
        <w:widowControl w:val="0"/>
        <w:spacing w:after="0" w:line="240" w:lineRule="auto"/>
        <w:rPr>
          <w:rFonts w:ascii="Arial" w:eastAsia="Times New Roman" w:hAnsi="Arial" w:cs="Times New Roman"/>
          <w:b/>
        </w:rPr>
      </w:pPr>
      <w:r w:rsidRPr="0084505B">
        <w:rPr>
          <w:rFonts w:ascii="Arial" w:eastAsia="Times New Roman" w:hAnsi="Arial" w:cs="Times New Roman"/>
          <w:b/>
        </w:rPr>
        <w:t>Course themes:</w:t>
      </w:r>
    </w:p>
    <w:p w14:paraId="5492A221" w14:textId="77777777" w:rsidR="0084505B" w:rsidRPr="0084505B" w:rsidRDefault="0084505B" w:rsidP="0084505B">
      <w:pPr>
        <w:widowControl w:val="0"/>
        <w:numPr>
          <w:ilvl w:val="0"/>
          <w:numId w:val="3"/>
        </w:numPr>
        <w:spacing w:after="0" w:line="240" w:lineRule="auto"/>
        <w:rPr>
          <w:rFonts w:ascii="Arial" w:eastAsia="Times New Roman" w:hAnsi="Arial" w:cs="Times New Roman"/>
        </w:rPr>
      </w:pPr>
      <w:r w:rsidRPr="0084505B">
        <w:rPr>
          <w:rFonts w:ascii="Arial" w:eastAsia="Times New Roman" w:hAnsi="Arial" w:cs="Times New Roman"/>
        </w:rPr>
        <w:t>Best practices in teaching ELLs</w:t>
      </w:r>
    </w:p>
    <w:p w14:paraId="1862B15E" w14:textId="77777777" w:rsidR="0084505B" w:rsidRPr="0084505B" w:rsidRDefault="0084505B" w:rsidP="0084505B">
      <w:pPr>
        <w:widowControl w:val="0"/>
        <w:numPr>
          <w:ilvl w:val="0"/>
          <w:numId w:val="3"/>
        </w:numPr>
        <w:spacing w:after="0" w:line="240" w:lineRule="auto"/>
        <w:rPr>
          <w:rFonts w:ascii="Arial" w:eastAsia="Times New Roman" w:hAnsi="Arial" w:cs="Times New Roman"/>
        </w:rPr>
      </w:pPr>
      <w:r w:rsidRPr="0084505B">
        <w:rPr>
          <w:rFonts w:ascii="Arial" w:eastAsia="Times New Roman" w:hAnsi="Arial" w:cs="Times New Roman"/>
        </w:rPr>
        <w:t>Ways to approach reading instruction and structure lessons</w:t>
      </w:r>
    </w:p>
    <w:p w14:paraId="1D3B33C6" w14:textId="77777777" w:rsidR="0084505B" w:rsidRPr="0084505B" w:rsidRDefault="0084505B" w:rsidP="0084505B">
      <w:pPr>
        <w:widowControl w:val="0"/>
        <w:numPr>
          <w:ilvl w:val="0"/>
          <w:numId w:val="3"/>
        </w:numPr>
        <w:spacing w:after="0" w:line="240" w:lineRule="auto"/>
        <w:rPr>
          <w:rFonts w:ascii="Arial" w:eastAsia="Times New Roman" w:hAnsi="Arial" w:cs="Times New Roman"/>
        </w:rPr>
      </w:pPr>
      <w:r w:rsidRPr="0084505B">
        <w:rPr>
          <w:rFonts w:ascii="Arial" w:eastAsia="Times New Roman" w:hAnsi="Arial" w:cs="Times New Roman"/>
        </w:rPr>
        <w:t xml:space="preserve">Ways to teach academic language and navigate informational text </w:t>
      </w:r>
    </w:p>
    <w:p w14:paraId="033DF77E" w14:textId="77777777" w:rsidR="0084505B" w:rsidRDefault="0084505B" w:rsidP="0084505B">
      <w:pPr>
        <w:widowControl w:val="0"/>
        <w:numPr>
          <w:ilvl w:val="0"/>
          <w:numId w:val="3"/>
        </w:numPr>
        <w:spacing w:after="0" w:line="240" w:lineRule="auto"/>
        <w:rPr>
          <w:rFonts w:ascii="Arial" w:eastAsia="Times New Roman" w:hAnsi="Arial" w:cs="Times New Roman"/>
        </w:rPr>
      </w:pPr>
      <w:r w:rsidRPr="0084505B">
        <w:rPr>
          <w:rFonts w:ascii="Arial" w:eastAsia="Times New Roman" w:hAnsi="Arial" w:cs="Times New Roman"/>
        </w:rPr>
        <w:t xml:space="preserve">Strategies for learning ELLs background and engaging families </w:t>
      </w:r>
    </w:p>
    <w:p w14:paraId="4C7F6706" w14:textId="77777777" w:rsidR="00BB7061" w:rsidRDefault="00BB7061" w:rsidP="00BB7061">
      <w:pPr>
        <w:widowControl w:val="0"/>
        <w:spacing w:after="0" w:line="240" w:lineRule="auto"/>
        <w:rPr>
          <w:rFonts w:ascii="Arial" w:eastAsia="Times New Roman" w:hAnsi="Arial" w:cs="Times New Roman"/>
        </w:rPr>
      </w:pPr>
    </w:p>
    <w:p w14:paraId="4EA03343" w14:textId="77777777" w:rsidR="00BB7061" w:rsidRDefault="00BB7061" w:rsidP="00BB7061">
      <w:pPr>
        <w:widowControl w:val="0"/>
        <w:spacing w:after="0" w:line="240" w:lineRule="auto"/>
        <w:rPr>
          <w:rFonts w:ascii="Arial" w:eastAsia="Times New Roman" w:hAnsi="Arial" w:cs="Times New Roman"/>
        </w:rPr>
      </w:pPr>
    </w:p>
    <w:p w14:paraId="5CE262F4" w14:textId="77777777" w:rsidR="00BB7061" w:rsidRPr="00BB7061" w:rsidRDefault="00BB7061" w:rsidP="00BB7061">
      <w:pPr>
        <w:widowControl w:val="0"/>
        <w:spacing w:after="0" w:line="240" w:lineRule="auto"/>
        <w:rPr>
          <w:rFonts w:cs="Aharoni"/>
          <w:b/>
          <w:sz w:val="28"/>
          <w:szCs w:val="28"/>
        </w:rPr>
      </w:pPr>
      <w:r w:rsidRPr="00BB7061">
        <w:rPr>
          <w:rFonts w:cs="Aharoni"/>
          <w:b/>
          <w:sz w:val="28"/>
          <w:szCs w:val="28"/>
        </w:rPr>
        <w:t>Academic Integrity:</w:t>
      </w:r>
    </w:p>
    <w:p w14:paraId="73FB182F" w14:textId="77777777" w:rsidR="00BB7061" w:rsidRPr="00BB7061" w:rsidRDefault="00BB7061" w:rsidP="00BB7061">
      <w:pPr>
        <w:widowControl w:val="0"/>
        <w:spacing w:after="0" w:line="240" w:lineRule="auto"/>
        <w:rPr>
          <w:rFonts w:cs="Aharoni"/>
          <w:b/>
          <w:sz w:val="24"/>
          <w:szCs w:val="24"/>
        </w:rPr>
      </w:pPr>
    </w:p>
    <w:p w14:paraId="02DBB259" w14:textId="2AB93070" w:rsidR="00BB7061" w:rsidRPr="00BB7061" w:rsidRDefault="00BB7061" w:rsidP="00BB7061">
      <w:pPr>
        <w:widowControl w:val="0"/>
        <w:spacing w:after="0" w:line="240" w:lineRule="auto"/>
        <w:rPr>
          <w:rFonts w:ascii="Arial" w:eastAsia="Times New Roman" w:hAnsi="Arial" w:cs="Aharoni"/>
          <w:b/>
          <w:sz w:val="24"/>
          <w:szCs w:val="24"/>
        </w:rPr>
      </w:pPr>
      <w:r w:rsidRPr="00BB7061">
        <w:rPr>
          <w:rFonts w:cs="Aharoni"/>
          <w:b/>
          <w:sz w:val="24"/>
          <w:szCs w:val="24"/>
        </w:rPr>
        <w:t>The faculty and administration of Brooklyn College support an environment free from cheating and plagiarism. Each student is responsible for being aware of what constitutes cheating and plagiarism and for avoiding both. The complete text of the CUNY Academic Integrity Policy and the Brooklyn College procedure for policy implementation can be found at www.brooklyn.cuny.edu/bc/policies. If a faculty member suspects a violation of academic integrity and, upon investigation, confirms that violation, or if the student admits the violation, the faculty member MUST report the violation. Students should be aware that faculty may use plagiarism detection software.</w:t>
      </w:r>
      <w:r>
        <w:rPr>
          <w:rFonts w:cs="Aharoni"/>
          <w:b/>
          <w:sz w:val="24"/>
          <w:szCs w:val="24"/>
        </w:rPr>
        <w:t xml:space="preserve"> For additional information, please refer to the Brooklyn College Student Handbook.</w:t>
      </w:r>
    </w:p>
    <w:p w14:paraId="4155A9C5" w14:textId="77777777" w:rsidR="00BB7061" w:rsidRPr="00BB7061" w:rsidRDefault="00BB7061" w:rsidP="00BB7061">
      <w:pPr>
        <w:widowControl w:val="0"/>
        <w:spacing w:after="0" w:line="240" w:lineRule="auto"/>
        <w:rPr>
          <w:rFonts w:ascii="Arial" w:eastAsia="Times New Roman" w:hAnsi="Arial" w:cs="Aharoni"/>
          <w:b/>
          <w:sz w:val="24"/>
          <w:szCs w:val="24"/>
        </w:rPr>
      </w:pPr>
    </w:p>
    <w:p w14:paraId="0E5EAF35" w14:textId="77777777" w:rsidR="00BB7061" w:rsidRPr="00BB7061" w:rsidRDefault="00BB7061" w:rsidP="00BB7061">
      <w:pPr>
        <w:widowControl w:val="0"/>
        <w:spacing w:after="0" w:line="240" w:lineRule="auto"/>
        <w:rPr>
          <w:rFonts w:ascii="Arial" w:eastAsia="Times New Roman" w:hAnsi="Arial" w:cs="Aharoni"/>
          <w:b/>
          <w:sz w:val="24"/>
          <w:szCs w:val="24"/>
        </w:rPr>
      </w:pPr>
      <w:r w:rsidRPr="00BB7061">
        <w:rPr>
          <w:rFonts w:ascii="Arial" w:eastAsia="Times New Roman" w:hAnsi="Arial" w:cs="Aharoni"/>
          <w:b/>
          <w:sz w:val="24"/>
          <w:szCs w:val="24"/>
        </w:rPr>
        <w:t>Other necessary Information can be found here:</w:t>
      </w:r>
    </w:p>
    <w:p w14:paraId="6174370E" w14:textId="77777777" w:rsidR="00BB7061" w:rsidRPr="00BB7061" w:rsidRDefault="00421DB1" w:rsidP="00BB7061">
      <w:pPr>
        <w:widowControl w:val="0"/>
        <w:spacing w:after="0" w:line="240" w:lineRule="auto"/>
      </w:pPr>
      <w:hyperlink r:id="rId10" w:history="1">
        <w:r w:rsidR="00BB7061" w:rsidRPr="00BB7061">
          <w:rPr>
            <w:color w:val="0000FF"/>
            <w:u w:val="single"/>
          </w:rPr>
          <w:t>http://www.brooklyn.cuny.edu/web/about/initiatives/policies/bereavement.php</w:t>
        </w:r>
      </w:hyperlink>
    </w:p>
    <w:p w14:paraId="4270F3C5" w14:textId="77777777" w:rsidR="00BB7061" w:rsidRPr="00BB7061" w:rsidRDefault="00BB7061" w:rsidP="00BB7061">
      <w:pPr>
        <w:widowControl w:val="0"/>
        <w:spacing w:after="0" w:line="240" w:lineRule="auto"/>
      </w:pPr>
    </w:p>
    <w:tbl>
      <w:tblPr>
        <w:tblStyle w:val="TableGrid"/>
        <w:tblW w:w="0" w:type="auto"/>
        <w:tblLook w:val="04A0" w:firstRow="1" w:lastRow="0" w:firstColumn="1" w:lastColumn="0" w:noHBand="0" w:noVBand="1"/>
      </w:tblPr>
      <w:tblGrid>
        <w:gridCol w:w="10790"/>
      </w:tblGrid>
      <w:tr w:rsidR="00BB7061" w:rsidRPr="00BB7061" w14:paraId="3F629DF9" w14:textId="77777777" w:rsidTr="00433498">
        <w:tc>
          <w:tcPr>
            <w:tcW w:w="11016" w:type="dxa"/>
          </w:tcPr>
          <w:p w14:paraId="0244A4B0" w14:textId="77777777" w:rsidR="00BB7061" w:rsidRPr="00BB7061" w:rsidRDefault="00BB7061" w:rsidP="00BB7061">
            <w:pPr>
              <w:widowControl w:val="0"/>
              <w:rPr>
                <w:rFonts w:ascii="Arial" w:eastAsia="Times New Roman" w:hAnsi="Arial" w:cs="Aharoni"/>
                <w:b/>
                <w:sz w:val="24"/>
                <w:szCs w:val="24"/>
              </w:rPr>
            </w:pPr>
            <w:r w:rsidRPr="00BB7061">
              <w:rPr>
                <w:rFonts w:ascii="Arial" w:eastAsia="Times New Roman" w:hAnsi="Arial" w:cs="Aharoni"/>
                <w:b/>
                <w:sz w:val="24"/>
                <w:szCs w:val="24"/>
              </w:rPr>
              <w:t>Center for Student Disability Services</w:t>
            </w:r>
          </w:p>
          <w:p w14:paraId="1E6E986E" w14:textId="77777777" w:rsidR="00BB7061" w:rsidRPr="00BB7061" w:rsidRDefault="00BB7061" w:rsidP="00BB7061">
            <w:pPr>
              <w:widowControl w:val="0"/>
              <w:rPr>
                <w:rFonts w:ascii="Arial" w:eastAsia="Times New Roman" w:hAnsi="Arial" w:cs="Aharoni"/>
                <w:b/>
                <w:sz w:val="24"/>
                <w:szCs w:val="24"/>
              </w:rPr>
            </w:pPr>
            <w:r w:rsidRPr="00BB7061">
              <w:rPr>
                <w:rFonts w:ascii="Arial" w:eastAsia="Times New Roman" w:hAnsi="Arial" w:cs="Aharoni"/>
                <w:b/>
                <w:sz w:val="24"/>
                <w:szCs w:val="24"/>
              </w:rPr>
              <w:t>138 Roosevelt Hall</w:t>
            </w:r>
          </w:p>
          <w:p w14:paraId="13DA790D" w14:textId="77777777" w:rsidR="00BB7061" w:rsidRPr="00BB7061" w:rsidRDefault="00BB7061" w:rsidP="00BB7061">
            <w:pPr>
              <w:widowControl w:val="0"/>
              <w:rPr>
                <w:rFonts w:ascii="Arial" w:eastAsia="Times New Roman" w:hAnsi="Arial" w:cs="Aharoni"/>
                <w:b/>
                <w:sz w:val="24"/>
                <w:szCs w:val="24"/>
              </w:rPr>
            </w:pPr>
            <w:r w:rsidRPr="00BB7061">
              <w:rPr>
                <w:rFonts w:ascii="Arial" w:eastAsia="Times New Roman" w:hAnsi="Arial" w:cs="Aharoni"/>
                <w:b/>
                <w:sz w:val="24"/>
                <w:szCs w:val="24"/>
              </w:rPr>
              <w:t>718-951-5538</w:t>
            </w:r>
          </w:p>
        </w:tc>
      </w:tr>
      <w:tr w:rsidR="00BB7061" w:rsidRPr="00BB7061" w14:paraId="5C10C2C2" w14:textId="77777777" w:rsidTr="00433498">
        <w:tc>
          <w:tcPr>
            <w:tcW w:w="11016" w:type="dxa"/>
          </w:tcPr>
          <w:p w14:paraId="4553206A" w14:textId="77777777" w:rsidR="00BB7061" w:rsidRPr="00BB7061" w:rsidRDefault="00BB7061" w:rsidP="00BB7061">
            <w:pPr>
              <w:widowControl w:val="0"/>
              <w:rPr>
                <w:rFonts w:ascii="Arial" w:eastAsia="Times New Roman" w:hAnsi="Arial" w:cs="Aharoni"/>
                <w:b/>
                <w:sz w:val="24"/>
                <w:szCs w:val="24"/>
              </w:rPr>
            </w:pPr>
            <w:r w:rsidRPr="00BB7061">
              <w:rPr>
                <w:rFonts w:ascii="Arial" w:eastAsia="Times New Roman" w:hAnsi="Arial" w:cs="Aharoni"/>
                <w:b/>
                <w:sz w:val="24"/>
                <w:szCs w:val="24"/>
              </w:rPr>
              <w:t>Academic Advisement and Student Success, Center for (CAASS)</w:t>
            </w:r>
          </w:p>
          <w:p w14:paraId="210F5CE0" w14:textId="77777777" w:rsidR="00BB7061" w:rsidRPr="00BB7061" w:rsidRDefault="00BB7061" w:rsidP="00BB7061">
            <w:pPr>
              <w:widowControl w:val="0"/>
              <w:rPr>
                <w:rFonts w:ascii="Arial" w:eastAsia="Times New Roman" w:hAnsi="Arial" w:cs="Aharoni"/>
                <w:b/>
                <w:sz w:val="24"/>
                <w:szCs w:val="24"/>
              </w:rPr>
            </w:pPr>
            <w:r w:rsidRPr="00BB7061">
              <w:rPr>
                <w:rFonts w:ascii="Arial" w:eastAsia="Times New Roman" w:hAnsi="Arial" w:cs="Aharoni"/>
                <w:b/>
                <w:sz w:val="24"/>
                <w:szCs w:val="24"/>
              </w:rPr>
              <w:t>3207 Boylan Hall</w:t>
            </w:r>
          </w:p>
          <w:p w14:paraId="656AB319" w14:textId="77777777" w:rsidR="00BB7061" w:rsidRPr="00BB7061" w:rsidRDefault="00BB7061" w:rsidP="00BB7061">
            <w:pPr>
              <w:widowControl w:val="0"/>
              <w:rPr>
                <w:rFonts w:ascii="Arial" w:eastAsia="Times New Roman" w:hAnsi="Arial" w:cs="Aharoni"/>
                <w:b/>
                <w:sz w:val="24"/>
                <w:szCs w:val="24"/>
              </w:rPr>
            </w:pPr>
            <w:r w:rsidRPr="00BB7061">
              <w:rPr>
                <w:rFonts w:ascii="Arial" w:eastAsia="Times New Roman" w:hAnsi="Arial" w:cs="Aharoni"/>
                <w:b/>
                <w:sz w:val="24"/>
                <w:szCs w:val="24"/>
              </w:rPr>
              <w:t>718-951-5471</w:t>
            </w:r>
          </w:p>
          <w:p w14:paraId="4965A8FD" w14:textId="77777777" w:rsidR="00BB7061" w:rsidRPr="00BB7061" w:rsidRDefault="00BB7061" w:rsidP="00BB7061">
            <w:pPr>
              <w:widowControl w:val="0"/>
              <w:rPr>
                <w:rFonts w:ascii="Arial" w:eastAsia="Times New Roman" w:hAnsi="Arial" w:cs="Aharoni"/>
                <w:b/>
                <w:sz w:val="24"/>
                <w:szCs w:val="24"/>
              </w:rPr>
            </w:pPr>
            <w:r w:rsidRPr="00BB7061">
              <w:rPr>
                <w:rFonts w:ascii="Arial" w:eastAsia="Times New Roman" w:hAnsi="Arial" w:cs="Aharoni"/>
                <w:b/>
                <w:sz w:val="24"/>
                <w:szCs w:val="24"/>
              </w:rPr>
              <w:t>caass@brooklyn.cuny.edu</w:t>
            </w:r>
          </w:p>
        </w:tc>
      </w:tr>
      <w:tr w:rsidR="00BB7061" w:rsidRPr="00BB7061" w14:paraId="489FF22B" w14:textId="77777777" w:rsidTr="00433498">
        <w:tc>
          <w:tcPr>
            <w:tcW w:w="11016" w:type="dxa"/>
          </w:tcPr>
          <w:p w14:paraId="0A0C65F2" w14:textId="77777777" w:rsidR="00BB7061" w:rsidRPr="00BB7061" w:rsidRDefault="00BB7061" w:rsidP="00BB7061">
            <w:pPr>
              <w:widowControl w:val="0"/>
              <w:rPr>
                <w:rFonts w:ascii="Arial" w:eastAsia="Times New Roman" w:hAnsi="Arial" w:cs="Aharoni"/>
                <w:b/>
                <w:sz w:val="24"/>
                <w:szCs w:val="24"/>
              </w:rPr>
            </w:pPr>
            <w:r w:rsidRPr="00BB7061">
              <w:rPr>
                <w:rFonts w:ascii="Arial" w:eastAsia="Times New Roman" w:hAnsi="Arial" w:cs="Aharoni"/>
                <w:b/>
                <w:sz w:val="24"/>
                <w:szCs w:val="24"/>
              </w:rPr>
              <w:t>Puerto Rican and Latin@ Studies Department</w:t>
            </w:r>
          </w:p>
          <w:p w14:paraId="18AFA3BF" w14:textId="77777777" w:rsidR="00BB7061" w:rsidRPr="00BB7061" w:rsidRDefault="00BB7061" w:rsidP="00BB7061">
            <w:pPr>
              <w:widowControl w:val="0"/>
              <w:rPr>
                <w:rFonts w:ascii="Arial" w:eastAsia="Times New Roman" w:hAnsi="Arial" w:cs="Aharoni"/>
                <w:b/>
                <w:sz w:val="24"/>
                <w:szCs w:val="24"/>
              </w:rPr>
            </w:pPr>
            <w:r w:rsidRPr="00BB7061">
              <w:rPr>
                <w:rFonts w:ascii="Arial" w:eastAsia="Times New Roman" w:hAnsi="Arial" w:cs="Aharoni"/>
                <w:b/>
                <w:sz w:val="24"/>
                <w:szCs w:val="24"/>
              </w:rPr>
              <w:t>718-951- 5561</w:t>
            </w:r>
          </w:p>
          <w:p w14:paraId="25299E05" w14:textId="77777777" w:rsidR="00BB7061" w:rsidRPr="00BB7061" w:rsidRDefault="00BB7061" w:rsidP="00BB7061">
            <w:pPr>
              <w:widowControl w:val="0"/>
              <w:rPr>
                <w:rFonts w:ascii="Arial" w:eastAsia="Times New Roman" w:hAnsi="Arial" w:cs="Aharoni"/>
                <w:b/>
                <w:sz w:val="24"/>
                <w:szCs w:val="24"/>
              </w:rPr>
            </w:pPr>
            <w:r w:rsidRPr="00BB7061">
              <w:rPr>
                <w:rFonts w:ascii="Arial" w:eastAsia="Times New Roman" w:hAnsi="Arial" w:cs="Aharoni"/>
                <w:b/>
                <w:sz w:val="24"/>
                <w:szCs w:val="24"/>
              </w:rPr>
              <w:t>1204 Boylan Hall</w:t>
            </w:r>
          </w:p>
        </w:tc>
      </w:tr>
    </w:tbl>
    <w:p w14:paraId="7B4C57F7" w14:textId="77777777" w:rsidR="0084505B" w:rsidRPr="0084505B" w:rsidRDefault="0084505B" w:rsidP="0084505B">
      <w:pPr>
        <w:widowControl w:val="0"/>
        <w:spacing w:after="0" w:line="240" w:lineRule="auto"/>
        <w:rPr>
          <w:rFonts w:ascii="Arial" w:eastAsia="Times New Roman" w:hAnsi="Arial" w:cs="Times New Roman"/>
          <w:b/>
          <w:sz w:val="24"/>
          <w:szCs w:val="20"/>
        </w:rPr>
      </w:pPr>
    </w:p>
    <w:p w14:paraId="707FF27E" w14:textId="77777777" w:rsidR="0032155B" w:rsidRDefault="0032155B" w:rsidP="0084505B">
      <w:pPr>
        <w:widowControl w:val="0"/>
        <w:spacing w:after="0" w:line="240" w:lineRule="auto"/>
        <w:rPr>
          <w:rFonts w:ascii="Arial" w:eastAsia="Times New Roman" w:hAnsi="Arial" w:cs="Arial"/>
          <w:b/>
          <w:sz w:val="24"/>
          <w:szCs w:val="24"/>
        </w:rPr>
      </w:pPr>
    </w:p>
    <w:tbl>
      <w:tblPr>
        <w:tblStyle w:val="TableGrid"/>
        <w:tblW w:w="11030" w:type="dxa"/>
        <w:tblLook w:val="04A0" w:firstRow="1" w:lastRow="0" w:firstColumn="1" w:lastColumn="0" w:noHBand="0" w:noVBand="1"/>
      </w:tblPr>
      <w:tblGrid>
        <w:gridCol w:w="5515"/>
        <w:gridCol w:w="5515"/>
      </w:tblGrid>
      <w:tr w:rsidR="0032155B" w14:paraId="49D850FA" w14:textId="77777777" w:rsidTr="00BB7061">
        <w:trPr>
          <w:trHeight w:val="1765"/>
        </w:trPr>
        <w:tc>
          <w:tcPr>
            <w:tcW w:w="5515" w:type="dxa"/>
          </w:tcPr>
          <w:p w14:paraId="7786AFE0" w14:textId="0CDF6494" w:rsidR="0032155B" w:rsidRPr="0084505B" w:rsidRDefault="00C52064" w:rsidP="0032155B">
            <w:pPr>
              <w:widowControl w:val="0"/>
              <w:rPr>
                <w:rFonts w:ascii="Arial" w:eastAsia="Times New Roman" w:hAnsi="Arial" w:cs="Arial"/>
                <w:b/>
                <w:sz w:val="28"/>
                <w:szCs w:val="28"/>
              </w:rPr>
            </w:pPr>
            <w:r>
              <w:rPr>
                <w:rFonts w:ascii="Arial" w:eastAsia="Times New Roman" w:hAnsi="Arial" w:cs="Arial"/>
                <w:b/>
                <w:sz w:val="28"/>
                <w:szCs w:val="28"/>
              </w:rPr>
              <w:t xml:space="preserve">Recommended </w:t>
            </w:r>
            <w:r w:rsidR="00AC5A4E">
              <w:rPr>
                <w:rFonts w:ascii="Arial" w:eastAsia="Times New Roman" w:hAnsi="Arial" w:cs="Arial"/>
                <w:b/>
                <w:sz w:val="28"/>
                <w:szCs w:val="28"/>
              </w:rPr>
              <w:t>Text</w:t>
            </w:r>
            <w:r w:rsidR="0032155B" w:rsidRPr="0084505B">
              <w:rPr>
                <w:rFonts w:ascii="Arial" w:eastAsia="Times New Roman" w:hAnsi="Arial" w:cs="Arial"/>
                <w:b/>
                <w:sz w:val="28"/>
                <w:szCs w:val="28"/>
              </w:rPr>
              <w:t>:</w:t>
            </w:r>
          </w:p>
          <w:p w14:paraId="051617FE" w14:textId="77777777" w:rsidR="0032155B" w:rsidRDefault="0032155B" w:rsidP="0032155B">
            <w:pPr>
              <w:widowControl w:val="0"/>
              <w:rPr>
                <w:rFonts w:ascii="Arial" w:eastAsia="Times New Roman" w:hAnsi="Arial" w:cs="Arial"/>
                <w:sz w:val="24"/>
                <w:szCs w:val="24"/>
              </w:rPr>
            </w:pPr>
            <w:proofErr w:type="spellStart"/>
            <w:r w:rsidRPr="0084505B">
              <w:rPr>
                <w:rFonts w:ascii="Arial" w:eastAsia="Times New Roman" w:hAnsi="Arial" w:cs="Arial"/>
                <w:sz w:val="24"/>
                <w:szCs w:val="24"/>
              </w:rPr>
              <w:t>Celic</w:t>
            </w:r>
            <w:proofErr w:type="spellEnd"/>
            <w:r w:rsidRPr="0084505B">
              <w:rPr>
                <w:rFonts w:ascii="Arial" w:eastAsia="Times New Roman" w:hAnsi="Arial" w:cs="Arial"/>
                <w:sz w:val="24"/>
                <w:szCs w:val="24"/>
              </w:rPr>
              <w:t xml:space="preserve">, C. M. (2009). ENGLISH LANGUAGE LEARNERS </w:t>
            </w:r>
            <w:r w:rsidRPr="0084505B">
              <w:rPr>
                <w:rFonts w:ascii="Arial" w:eastAsia="Times New Roman" w:hAnsi="Arial" w:cs="Arial"/>
                <w:i/>
                <w:sz w:val="24"/>
                <w:szCs w:val="24"/>
              </w:rPr>
              <w:t>Day by Day</w:t>
            </w:r>
            <w:r w:rsidRPr="0084505B">
              <w:rPr>
                <w:rFonts w:ascii="Arial" w:eastAsia="Times New Roman" w:hAnsi="Arial" w:cs="Arial"/>
                <w:sz w:val="24"/>
                <w:szCs w:val="24"/>
              </w:rPr>
              <w:t xml:space="preserve">, K-6: A complete guide to literacy, content-area, and language instruction.  New York: Heinemann. </w:t>
            </w:r>
          </w:p>
          <w:p w14:paraId="35549D35" w14:textId="77777777" w:rsidR="00503F2D" w:rsidRDefault="00503F2D" w:rsidP="0032155B">
            <w:pPr>
              <w:widowControl w:val="0"/>
              <w:rPr>
                <w:rFonts w:ascii="Arial" w:eastAsia="Times New Roman" w:hAnsi="Arial" w:cs="Arial"/>
                <w:sz w:val="24"/>
                <w:szCs w:val="24"/>
              </w:rPr>
            </w:pPr>
          </w:p>
          <w:p w14:paraId="3BA3293D" w14:textId="77777777" w:rsidR="0032155B" w:rsidRPr="0084505B" w:rsidRDefault="0032155B" w:rsidP="0032155B">
            <w:pPr>
              <w:widowControl w:val="0"/>
              <w:rPr>
                <w:rFonts w:ascii="Arial" w:eastAsia="Times New Roman" w:hAnsi="Arial" w:cs="Arial"/>
                <w:sz w:val="24"/>
                <w:szCs w:val="24"/>
              </w:rPr>
            </w:pPr>
          </w:p>
          <w:p w14:paraId="7D71EB50" w14:textId="77777777" w:rsidR="0032155B" w:rsidRDefault="0032155B" w:rsidP="0032155B">
            <w:pPr>
              <w:widowControl w:val="0"/>
              <w:rPr>
                <w:rFonts w:ascii="Arial" w:eastAsia="Times New Roman" w:hAnsi="Arial" w:cs="Arial"/>
                <w:b/>
                <w:sz w:val="24"/>
                <w:szCs w:val="24"/>
              </w:rPr>
            </w:pPr>
          </w:p>
          <w:p w14:paraId="165D5A52" w14:textId="77777777" w:rsidR="0032155B" w:rsidRDefault="0032155B" w:rsidP="0084505B">
            <w:pPr>
              <w:widowControl w:val="0"/>
              <w:rPr>
                <w:rFonts w:ascii="Arial" w:eastAsia="Times New Roman" w:hAnsi="Arial" w:cs="Arial"/>
                <w:b/>
                <w:sz w:val="24"/>
                <w:szCs w:val="24"/>
              </w:rPr>
            </w:pPr>
          </w:p>
        </w:tc>
        <w:tc>
          <w:tcPr>
            <w:tcW w:w="5515" w:type="dxa"/>
          </w:tcPr>
          <w:p w14:paraId="165EB1D1" w14:textId="77777777" w:rsidR="0032155B" w:rsidRDefault="0032155B" w:rsidP="0084505B">
            <w:pPr>
              <w:widowControl w:val="0"/>
              <w:rPr>
                <w:rFonts w:ascii="Arial" w:eastAsia="Times New Roman" w:hAnsi="Arial" w:cs="Arial"/>
                <w:b/>
                <w:sz w:val="24"/>
                <w:szCs w:val="24"/>
              </w:rPr>
            </w:pPr>
            <w:r>
              <w:rPr>
                <w:noProof/>
              </w:rPr>
              <w:drawing>
                <wp:inline distT="0" distB="0" distL="0" distR="0" wp14:anchorId="17BC1A3D" wp14:editId="23EF6808">
                  <wp:extent cx="828136" cy="1076577"/>
                  <wp:effectExtent l="0" t="0" r="0" b="9525"/>
                  <wp:docPr id="2" name="Picture 2" descr="http://www.colorincolorado.org/sites/default/files/styles/book_thumbnail/public/books/English-Language-Learners_Day-by-Day-K-6.jpg?itok=NI1Dstf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olorincolorado.org/sites/default/files/styles/book_thumbnail/public/books/English-Language-Learners_Day-by-Day-K-6.jpg?itok=NI1Dstf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2663" cy="1082462"/>
                          </a:xfrm>
                          <a:prstGeom prst="rect">
                            <a:avLst/>
                          </a:prstGeom>
                          <a:noFill/>
                          <a:ln>
                            <a:noFill/>
                          </a:ln>
                        </pic:spPr>
                      </pic:pic>
                    </a:graphicData>
                  </a:graphic>
                </wp:inline>
              </w:drawing>
            </w:r>
          </w:p>
        </w:tc>
      </w:tr>
    </w:tbl>
    <w:p w14:paraId="0AA76D8D" w14:textId="77777777" w:rsidR="0032155B" w:rsidRDefault="0032155B" w:rsidP="0084505B">
      <w:pPr>
        <w:widowControl w:val="0"/>
        <w:spacing w:after="0" w:line="240" w:lineRule="auto"/>
        <w:rPr>
          <w:rFonts w:ascii="Arial" w:eastAsia="Times New Roman" w:hAnsi="Arial" w:cs="Arial"/>
          <w:b/>
          <w:sz w:val="24"/>
          <w:szCs w:val="24"/>
        </w:rPr>
      </w:pPr>
    </w:p>
    <w:p w14:paraId="54226ED2" w14:textId="77777777" w:rsidR="0032155B" w:rsidRDefault="0032155B" w:rsidP="0084505B">
      <w:pPr>
        <w:widowControl w:val="0"/>
        <w:spacing w:after="0" w:line="240" w:lineRule="auto"/>
        <w:rPr>
          <w:rFonts w:ascii="Arial" w:eastAsia="Times New Roman" w:hAnsi="Arial" w:cs="Arial"/>
          <w:b/>
          <w:sz w:val="24"/>
          <w:szCs w:val="24"/>
        </w:rPr>
      </w:pPr>
    </w:p>
    <w:p w14:paraId="48025BC2" w14:textId="77777777" w:rsidR="0084505B" w:rsidRPr="0032155B" w:rsidRDefault="0032155B" w:rsidP="0084505B">
      <w:pPr>
        <w:widowControl w:val="0"/>
        <w:spacing w:after="0" w:line="240" w:lineRule="auto"/>
        <w:rPr>
          <w:rFonts w:ascii="Arial" w:eastAsia="Times New Roman" w:hAnsi="Arial" w:cs="Arial"/>
          <w:b/>
          <w:sz w:val="24"/>
          <w:szCs w:val="24"/>
        </w:rPr>
      </w:pPr>
      <w:r>
        <w:rPr>
          <w:noProof/>
        </w:rPr>
        <w:t xml:space="preserve">                      </w:t>
      </w:r>
    </w:p>
    <w:p w14:paraId="1D8709C7" w14:textId="77777777" w:rsidR="0084505B" w:rsidRPr="0094459F" w:rsidRDefault="0084505B" w:rsidP="0084505B">
      <w:pPr>
        <w:widowControl w:val="0"/>
        <w:spacing w:after="0" w:line="240" w:lineRule="auto"/>
        <w:rPr>
          <w:rFonts w:ascii="Arial" w:eastAsia="Times New Roman" w:hAnsi="Arial" w:cs="Times New Roman"/>
          <w:b/>
          <w:sz w:val="24"/>
          <w:szCs w:val="20"/>
        </w:rPr>
      </w:pPr>
      <w:r w:rsidRPr="0094459F">
        <w:rPr>
          <w:rFonts w:ascii="Arial" w:eastAsia="Times New Roman" w:hAnsi="Arial" w:cs="Times New Roman"/>
          <w:b/>
          <w:sz w:val="32"/>
          <w:szCs w:val="32"/>
        </w:rPr>
        <w:t>Grading policy and course requirements</w:t>
      </w:r>
      <w:r w:rsidRPr="0094459F">
        <w:rPr>
          <w:rFonts w:ascii="Arial" w:eastAsia="Times New Roman" w:hAnsi="Arial" w:cs="Times New Roman"/>
          <w:b/>
          <w:sz w:val="24"/>
          <w:szCs w:val="20"/>
        </w:rPr>
        <w:t>:</w:t>
      </w:r>
    </w:p>
    <w:p w14:paraId="608EEB23" w14:textId="428E6503" w:rsidR="003C2969" w:rsidRPr="0094459F" w:rsidRDefault="0084505B" w:rsidP="0080685F">
      <w:pPr>
        <w:widowControl w:val="0"/>
        <w:spacing w:after="0"/>
        <w:rPr>
          <w:rFonts w:ascii="Arial" w:eastAsia="Times New Roman" w:hAnsi="Arial" w:cs="Times New Roman"/>
          <w:b/>
          <w:sz w:val="28"/>
          <w:szCs w:val="28"/>
        </w:rPr>
      </w:pPr>
      <w:r w:rsidRPr="0094459F">
        <w:rPr>
          <w:rFonts w:ascii="Arial" w:eastAsia="Times New Roman" w:hAnsi="Arial" w:cs="Times New Roman"/>
          <w:b/>
          <w:sz w:val="28"/>
          <w:szCs w:val="28"/>
        </w:rPr>
        <w:t>Class</w:t>
      </w:r>
      <w:r w:rsidR="00C52064" w:rsidRPr="0094459F">
        <w:rPr>
          <w:rFonts w:ascii="Arial" w:eastAsia="Times New Roman" w:hAnsi="Arial" w:cs="Times New Roman"/>
          <w:b/>
          <w:sz w:val="28"/>
          <w:szCs w:val="28"/>
        </w:rPr>
        <w:t xml:space="preserve"> Attendance and</w:t>
      </w:r>
      <w:r w:rsidR="0080685F" w:rsidRPr="0094459F">
        <w:rPr>
          <w:rFonts w:ascii="Arial" w:eastAsia="Times New Roman" w:hAnsi="Arial" w:cs="Times New Roman"/>
          <w:b/>
          <w:sz w:val="28"/>
          <w:szCs w:val="28"/>
        </w:rPr>
        <w:t xml:space="preserve"> </w:t>
      </w:r>
      <w:r w:rsidRPr="0094459F">
        <w:rPr>
          <w:rFonts w:ascii="Arial" w:eastAsia="Times New Roman" w:hAnsi="Arial" w:cs="Times New Roman"/>
          <w:b/>
          <w:sz w:val="28"/>
          <w:szCs w:val="28"/>
        </w:rPr>
        <w:t>participation: 10%</w:t>
      </w:r>
      <w:r w:rsidR="003C2969" w:rsidRPr="0094459F">
        <w:rPr>
          <w:rFonts w:ascii="Arial" w:eastAsia="Times New Roman" w:hAnsi="Arial" w:cs="Times New Roman"/>
          <w:b/>
          <w:sz w:val="28"/>
          <w:szCs w:val="28"/>
        </w:rPr>
        <w:t xml:space="preserve"> (Lectures, discussions)</w:t>
      </w:r>
    </w:p>
    <w:p w14:paraId="65DF815E" w14:textId="75953B64" w:rsidR="0084505B" w:rsidRPr="0094459F" w:rsidRDefault="003C2969" w:rsidP="0080685F">
      <w:pPr>
        <w:widowControl w:val="0"/>
        <w:spacing w:after="0"/>
        <w:rPr>
          <w:rFonts w:ascii="Arial" w:eastAsia="Times New Roman" w:hAnsi="Arial" w:cs="Times New Roman"/>
          <w:b/>
          <w:sz w:val="28"/>
          <w:szCs w:val="28"/>
        </w:rPr>
      </w:pPr>
      <w:r w:rsidRPr="0094459F">
        <w:rPr>
          <w:rFonts w:ascii="Arial" w:eastAsia="Times New Roman" w:hAnsi="Arial" w:cs="Times New Roman"/>
          <w:b/>
          <w:sz w:val="28"/>
          <w:szCs w:val="28"/>
        </w:rPr>
        <w:t xml:space="preserve">Exams - </w:t>
      </w:r>
      <w:r w:rsidR="00B70E95" w:rsidRPr="0094459F">
        <w:rPr>
          <w:rFonts w:ascii="Arial" w:eastAsia="Times New Roman" w:hAnsi="Arial" w:cs="Times New Roman"/>
          <w:b/>
          <w:sz w:val="28"/>
          <w:szCs w:val="28"/>
        </w:rPr>
        <w:t>Based on the Readings (</w:t>
      </w:r>
      <w:r w:rsidR="00C52064" w:rsidRPr="0094459F">
        <w:rPr>
          <w:rFonts w:ascii="Arial" w:eastAsia="Times New Roman" w:hAnsi="Arial" w:cs="Times New Roman"/>
          <w:b/>
          <w:sz w:val="28"/>
          <w:szCs w:val="28"/>
        </w:rPr>
        <w:t>4</w:t>
      </w:r>
      <w:r w:rsidRPr="0094459F">
        <w:rPr>
          <w:rFonts w:ascii="Arial" w:eastAsia="Times New Roman" w:hAnsi="Arial" w:cs="Times New Roman"/>
          <w:b/>
          <w:sz w:val="28"/>
          <w:szCs w:val="28"/>
        </w:rPr>
        <w:t xml:space="preserve">): </w:t>
      </w:r>
      <w:r w:rsidR="00C52064" w:rsidRPr="0094459F">
        <w:rPr>
          <w:rFonts w:ascii="Arial" w:eastAsia="Times New Roman" w:hAnsi="Arial" w:cs="Times New Roman"/>
          <w:b/>
          <w:sz w:val="28"/>
          <w:szCs w:val="28"/>
        </w:rPr>
        <w:t>4</w:t>
      </w:r>
      <w:r w:rsidR="0082647A" w:rsidRPr="0094459F">
        <w:rPr>
          <w:rFonts w:ascii="Arial" w:eastAsia="Times New Roman" w:hAnsi="Arial" w:cs="Times New Roman"/>
          <w:b/>
          <w:sz w:val="28"/>
          <w:szCs w:val="28"/>
        </w:rPr>
        <w:t>0</w:t>
      </w:r>
      <w:r w:rsidRPr="0094459F">
        <w:rPr>
          <w:rFonts w:ascii="Arial" w:eastAsia="Times New Roman" w:hAnsi="Arial" w:cs="Times New Roman"/>
          <w:b/>
          <w:sz w:val="28"/>
          <w:szCs w:val="28"/>
        </w:rPr>
        <w:t>%</w:t>
      </w:r>
    </w:p>
    <w:p w14:paraId="4A72E351" w14:textId="2782CFED" w:rsidR="0084505B" w:rsidRPr="0094459F" w:rsidRDefault="00E511F2" w:rsidP="0080685F">
      <w:pPr>
        <w:widowControl w:val="0"/>
        <w:spacing w:after="0"/>
        <w:rPr>
          <w:rFonts w:ascii="Arial" w:eastAsia="Times New Roman" w:hAnsi="Arial" w:cs="Times New Roman"/>
          <w:b/>
          <w:sz w:val="28"/>
          <w:szCs w:val="28"/>
        </w:rPr>
      </w:pPr>
      <w:r w:rsidRPr="0094459F">
        <w:rPr>
          <w:rFonts w:ascii="Arial" w:eastAsia="Times New Roman" w:hAnsi="Arial" w:cs="Times New Roman"/>
          <w:b/>
          <w:sz w:val="28"/>
          <w:szCs w:val="28"/>
        </w:rPr>
        <w:t>Oral Presentation</w:t>
      </w:r>
      <w:r w:rsidR="0084505B" w:rsidRPr="0094459F">
        <w:rPr>
          <w:rFonts w:ascii="Arial" w:eastAsia="Times New Roman" w:hAnsi="Arial" w:cs="Times New Roman"/>
          <w:b/>
          <w:sz w:val="28"/>
          <w:szCs w:val="28"/>
        </w:rPr>
        <w:t xml:space="preserve">: </w:t>
      </w:r>
      <w:r w:rsidR="00C52064" w:rsidRPr="0094459F">
        <w:rPr>
          <w:rFonts w:ascii="Arial" w:eastAsia="Times New Roman" w:hAnsi="Arial" w:cs="Times New Roman"/>
          <w:b/>
          <w:sz w:val="28"/>
          <w:szCs w:val="28"/>
        </w:rPr>
        <w:t>1</w:t>
      </w:r>
      <w:r w:rsidR="0082647A" w:rsidRPr="0094459F">
        <w:rPr>
          <w:rFonts w:ascii="Arial" w:eastAsia="Times New Roman" w:hAnsi="Arial" w:cs="Times New Roman"/>
          <w:b/>
          <w:sz w:val="28"/>
          <w:szCs w:val="28"/>
        </w:rPr>
        <w:t>0</w:t>
      </w:r>
      <w:r w:rsidR="0084505B" w:rsidRPr="0094459F">
        <w:rPr>
          <w:rFonts w:ascii="Arial" w:eastAsia="Times New Roman" w:hAnsi="Arial" w:cs="Times New Roman"/>
          <w:b/>
          <w:sz w:val="28"/>
          <w:szCs w:val="28"/>
        </w:rPr>
        <w:t>% See Rubric</w:t>
      </w:r>
      <w:r w:rsidRPr="0094459F">
        <w:rPr>
          <w:rFonts w:ascii="Arial" w:eastAsia="Times New Roman" w:hAnsi="Arial" w:cs="Times New Roman"/>
          <w:b/>
          <w:sz w:val="28"/>
          <w:szCs w:val="28"/>
        </w:rPr>
        <w:t xml:space="preserve"> </w:t>
      </w:r>
      <w:r w:rsidR="00C52064" w:rsidRPr="0094459F">
        <w:rPr>
          <w:rFonts w:ascii="Arial" w:eastAsia="Times New Roman" w:hAnsi="Arial" w:cs="Times New Roman"/>
          <w:b/>
          <w:sz w:val="28"/>
          <w:szCs w:val="28"/>
        </w:rPr>
        <w:t>(</w:t>
      </w:r>
      <w:r w:rsidR="00CE03E4" w:rsidRPr="0094459F">
        <w:rPr>
          <w:rFonts w:ascii="Arial" w:eastAsia="Times New Roman" w:hAnsi="Arial" w:cs="Times New Roman"/>
          <w:b/>
          <w:sz w:val="28"/>
          <w:szCs w:val="28"/>
        </w:rPr>
        <w:t>topic based on the readings</w:t>
      </w:r>
      <w:r w:rsidRPr="0094459F">
        <w:rPr>
          <w:rFonts w:ascii="Arial" w:eastAsia="Times New Roman" w:hAnsi="Arial" w:cs="Times New Roman"/>
          <w:b/>
          <w:sz w:val="28"/>
          <w:szCs w:val="28"/>
        </w:rPr>
        <w:t>)</w:t>
      </w:r>
    </w:p>
    <w:p w14:paraId="3487710B" w14:textId="307357CE" w:rsidR="0084505B" w:rsidRPr="0094459F" w:rsidRDefault="0082647A" w:rsidP="0080685F">
      <w:pPr>
        <w:widowControl w:val="0"/>
        <w:spacing w:after="0"/>
        <w:rPr>
          <w:rFonts w:ascii="Arial" w:eastAsia="Times New Roman" w:hAnsi="Arial" w:cs="Times New Roman"/>
          <w:b/>
          <w:sz w:val="28"/>
          <w:szCs w:val="28"/>
        </w:rPr>
      </w:pPr>
      <w:r w:rsidRPr="0094459F">
        <w:rPr>
          <w:rFonts w:ascii="Arial" w:eastAsia="Times New Roman" w:hAnsi="Arial" w:cs="Times New Roman"/>
          <w:b/>
          <w:sz w:val="28"/>
          <w:szCs w:val="28"/>
        </w:rPr>
        <w:t>Observation Reflection</w:t>
      </w:r>
      <w:r w:rsidR="00625C49" w:rsidRPr="0094459F">
        <w:rPr>
          <w:rFonts w:ascii="Arial" w:eastAsia="Times New Roman" w:hAnsi="Arial" w:cs="Times New Roman"/>
          <w:b/>
          <w:sz w:val="28"/>
          <w:szCs w:val="28"/>
        </w:rPr>
        <w:t xml:space="preserve"> </w:t>
      </w:r>
      <w:r w:rsidR="00CE03E4" w:rsidRPr="0094459F">
        <w:rPr>
          <w:rFonts w:ascii="Arial" w:eastAsia="Times New Roman" w:hAnsi="Arial" w:cs="Times New Roman"/>
          <w:b/>
          <w:sz w:val="28"/>
          <w:szCs w:val="28"/>
        </w:rPr>
        <w:t xml:space="preserve">(1) </w:t>
      </w:r>
      <w:r w:rsidRPr="0094459F">
        <w:rPr>
          <w:rFonts w:ascii="Arial" w:eastAsia="Times New Roman" w:hAnsi="Arial" w:cs="Times New Roman"/>
          <w:b/>
          <w:sz w:val="28"/>
          <w:szCs w:val="28"/>
        </w:rPr>
        <w:t>Essay</w:t>
      </w:r>
      <w:r w:rsidR="0084505B" w:rsidRPr="0094459F">
        <w:rPr>
          <w:rFonts w:ascii="Arial" w:eastAsia="Times New Roman" w:hAnsi="Arial" w:cs="Times New Roman"/>
          <w:b/>
          <w:sz w:val="28"/>
          <w:szCs w:val="28"/>
        </w:rPr>
        <w:t xml:space="preserve">: </w:t>
      </w:r>
      <w:r w:rsidRPr="0094459F">
        <w:rPr>
          <w:rFonts w:ascii="Arial" w:eastAsia="Times New Roman" w:hAnsi="Arial" w:cs="Times New Roman"/>
          <w:b/>
          <w:sz w:val="28"/>
          <w:szCs w:val="28"/>
        </w:rPr>
        <w:t>1</w:t>
      </w:r>
      <w:r w:rsidR="0084505B" w:rsidRPr="0094459F">
        <w:rPr>
          <w:rFonts w:ascii="Arial" w:eastAsia="Times New Roman" w:hAnsi="Arial" w:cs="Times New Roman"/>
          <w:b/>
          <w:sz w:val="28"/>
          <w:szCs w:val="28"/>
        </w:rPr>
        <w:t xml:space="preserve">0% </w:t>
      </w:r>
    </w:p>
    <w:p w14:paraId="4B088BF0" w14:textId="7144D665" w:rsidR="0084505B" w:rsidRPr="0094459F" w:rsidRDefault="0084505B" w:rsidP="0080685F">
      <w:pPr>
        <w:widowControl w:val="0"/>
        <w:spacing w:after="0"/>
        <w:rPr>
          <w:rFonts w:ascii="Arial" w:eastAsia="Times New Roman" w:hAnsi="Arial" w:cs="Times New Roman"/>
          <w:b/>
          <w:sz w:val="28"/>
          <w:szCs w:val="28"/>
        </w:rPr>
      </w:pPr>
      <w:r w:rsidRPr="0094459F">
        <w:rPr>
          <w:rFonts w:ascii="Arial" w:eastAsia="Times New Roman" w:hAnsi="Arial" w:cs="Times New Roman"/>
          <w:b/>
          <w:sz w:val="28"/>
          <w:szCs w:val="28"/>
        </w:rPr>
        <w:t>Observation</w:t>
      </w:r>
      <w:r w:rsidR="0010677D" w:rsidRPr="0094459F">
        <w:rPr>
          <w:rFonts w:ascii="Arial" w:eastAsia="Times New Roman" w:hAnsi="Arial" w:cs="Times New Roman"/>
          <w:b/>
          <w:sz w:val="28"/>
          <w:szCs w:val="28"/>
        </w:rPr>
        <w:t>s</w:t>
      </w:r>
      <w:r w:rsidRPr="0094459F">
        <w:rPr>
          <w:rFonts w:ascii="Arial" w:eastAsia="Times New Roman" w:hAnsi="Arial" w:cs="Times New Roman"/>
          <w:b/>
          <w:sz w:val="28"/>
          <w:szCs w:val="28"/>
        </w:rPr>
        <w:t>/</w:t>
      </w:r>
      <w:r w:rsidR="0080685F" w:rsidRPr="0094459F">
        <w:rPr>
          <w:rFonts w:ascii="Arial" w:eastAsia="Times New Roman" w:hAnsi="Arial" w:cs="Times New Roman"/>
          <w:b/>
          <w:sz w:val="28"/>
          <w:szCs w:val="28"/>
        </w:rPr>
        <w:t>Participation</w:t>
      </w:r>
      <w:r w:rsidRPr="0094459F">
        <w:rPr>
          <w:rFonts w:ascii="Arial" w:eastAsia="Times New Roman" w:hAnsi="Arial" w:cs="Times New Roman"/>
          <w:b/>
          <w:sz w:val="28"/>
          <w:szCs w:val="28"/>
        </w:rPr>
        <w:t xml:space="preserve"> </w:t>
      </w:r>
      <w:r w:rsidR="00C52064" w:rsidRPr="0094459F">
        <w:rPr>
          <w:rFonts w:ascii="Arial" w:eastAsia="Times New Roman" w:hAnsi="Arial" w:cs="Times New Roman"/>
          <w:b/>
          <w:sz w:val="28"/>
          <w:szCs w:val="28"/>
        </w:rPr>
        <w:t>(</w:t>
      </w:r>
      <w:r w:rsidR="00893C0C" w:rsidRPr="0094459F">
        <w:rPr>
          <w:rFonts w:ascii="Arial" w:eastAsia="Times New Roman" w:hAnsi="Arial" w:cs="Times New Roman"/>
          <w:b/>
          <w:sz w:val="28"/>
          <w:szCs w:val="28"/>
        </w:rPr>
        <w:t>28</w:t>
      </w:r>
      <w:r w:rsidRPr="0094459F">
        <w:rPr>
          <w:rFonts w:ascii="Arial" w:eastAsia="Times New Roman" w:hAnsi="Arial" w:cs="Times New Roman"/>
          <w:b/>
          <w:sz w:val="28"/>
          <w:szCs w:val="28"/>
        </w:rPr>
        <w:t xml:space="preserve"> Hours): 20 % (Forms/Logs</w:t>
      </w:r>
      <w:r w:rsidR="00267826">
        <w:rPr>
          <w:rFonts w:ascii="Arial" w:eastAsia="Times New Roman" w:hAnsi="Arial" w:cs="Times New Roman"/>
          <w:b/>
          <w:sz w:val="28"/>
          <w:szCs w:val="28"/>
        </w:rPr>
        <w:t xml:space="preserve"> in Hard Copy</w:t>
      </w:r>
      <w:r w:rsidRPr="0094459F">
        <w:rPr>
          <w:rFonts w:ascii="Arial" w:eastAsia="Times New Roman" w:hAnsi="Arial" w:cs="Times New Roman"/>
          <w:b/>
          <w:sz w:val="28"/>
          <w:szCs w:val="28"/>
        </w:rPr>
        <w:t xml:space="preserve">)   </w:t>
      </w:r>
    </w:p>
    <w:p w14:paraId="21ED40F8" w14:textId="78E1CE9C" w:rsidR="0084505B" w:rsidRPr="0094459F" w:rsidRDefault="0084505B" w:rsidP="0080685F">
      <w:pPr>
        <w:widowControl w:val="0"/>
        <w:spacing w:after="0"/>
        <w:rPr>
          <w:rFonts w:ascii="Arial" w:eastAsia="Times New Roman" w:hAnsi="Arial" w:cs="Times New Roman"/>
          <w:b/>
          <w:sz w:val="28"/>
          <w:szCs w:val="28"/>
        </w:rPr>
      </w:pPr>
      <w:r w:rsidRPr="0094459F">
        <w:rPr>
          <w:rFonts w:ascii="Arial" w:eastAsia="Times New Roman" w:hAnsi="Arial" w:cs="Times New Roman"/>
          <w:b/>
          <w:sz w:val="28"/>
          <w:szCs w:val="28"/>
        </w:rPr>
        <w:t xml:space="preserve"> Final Project Unit</w:t>
      </w:r>
      <w:r w:rsidR="006E492D" w:rsidRPr="0094459F">
        <w:rPr>
          <w:rFonts w:ascii="Arial" w:eastAsia="Times New Roman" w:hAnsi="Arial" w:cs="Times New Roman"/>
          <w:b/>
          <w:sz w:val="28"/>
          <w:szCs w:val="28"/>
        </w:rPr>
        <w:t xml:space="preserve"> - 2 </w:t>
      </w:r>
      <w:r w:rsidRPr="0094459F">
        <w:rPr>
          <w:rFonts w:ascii="Arial" w:eastAsia="Times New Roman" w:hAnsi="Arial" w:cs="Times New Roman"/>
          <w:b/>
          <w:sz w:val="28"/>
          <w:szCs w:val="28"/>
        </w:rPr>
        <w:t>Lesson Plan</w:t>
      </w:r>
      <w:r w:rsidR="00625C49" w:rsidRPr="0094459F">
        <w:rPr>
          <w:rFonts w:ascii="Arial" w:eastAsia="Times New Roman" w:hAnsi="Arial" w:cs="Times New Roman"/>
          <w:b/>
          <w:sz w:val="28"/>
          <w:szCs w:val="28"/>
        </w:rPr>
        <w:t>s</w:t>
      </w:r>
      <w:r w:rsidR="00CE03E4" w:rsidRPr="0094459F">
        <w:rPr>
          <w:rFonts w:ascii="Arial" w:eastAsia="Times New Roman" w:hAnsi="Arial" w:cs="Times New Roman"/>
          <w:b/>
          <w:sz w:val="28"/>
          <w:szCs w:val="28"/>
        </w:rPr>
        <w:t xml:space="preserve"> – PPT Presentation of one lesson</w:t>
      </w:r>
      <w:r w:rsidRPr="0094459F">
        <w:rPr>
          <w:rFonts w:ascii="Arial" w:eastAsia="Times New Roman" w:hAnsi="Arial" w:cs="Times New Roman"/>
          <w:b/>
          <w:sz w:val="28"/>
          <w:szCs w:val="28"/>
        </w:rPr>
        <w:t xml:space="preserve">: </w:t>
      </w:r>
      <w:r w:rsidR="00C52064" w:rsidRPr="0094459F">
        <w:rPr>
          <w:rFonts w:ascii="Arial" w:eastAsia="Times New Roman" w:hAnsi="Arial" w:cs="Times New Roman"/>
          <w:b/>
          <w:sz w:val="28"/>
          <w:szCs w:val="28"/>
        </w:rPr>
        <w:t>1</w:t>
      </w:r>
      <w:r w:rsidRPr="0094459F">
        <w:rPr>
          <w:rFonts w:ascii="Arial" w:eastAsia="Times New Roman" w:hAnsi="Arial" w:cs="Times New Roman"/>
          <w:b/>
          <w:sz w:val="28"/>
          <w:szCs w:val="28"/>
        </w:rPr>
        <w:t>0% (see details on last page</w:t>
      </w:r>
      <w:r w:rsidR="00267826">
        <w:rPr>
          <w:rFonts w:ascii="Arial" w:eastAsia="Times New Roman" w:hAnsi="Arial" w:cs="Times New Roman"/>
          <w:b/>
          <w:sz w:val="28"/>
          <w:szCs w:val="28"/>
        </w:rPr>
        <w:t>- to be uploaded to Blackboard</w:t>
      </w:r>
      <w:r w:rsidRPr="0094459F">
        <w:rPr>
          <w:rFonts w:ascii="Arial" w:eastAsia="Times New Roman" w:hAnsi="Arial" w:cs="Times New Roman"/>
          <w:b/>
          <w:sz w:val="28"/>
          <w:szCs w:val="28"/>
        </w:rPr>
        <w:t>) *** See Rubric</w:t>
      </w:r>
    </w:p>
    <w:p w14:paraId="25E22836" w14:textId="77777777" w:rsidR="003C2969" w:rsidRDefault="003C2969" w:rsidP="0084505B">
      <w:pPr>
        <w:widowControl w:val="0"/>
        <w:spacing w:after="0" w:line="240" w:lineRule="auto"/>
        <w:rPr>
          <w:rFonts w:ascii="Arial" w:eastAsia="Times New Roman" w:hAnsi="Arial" w:cs="Times New Roman"/>
          <w:sz w:val="24"/>
          <w:szCs w:val="20"/>
        </w:rPr>
      </w:pPr>
    </w:p>
    <w:p w14:paraId="702D6958" w14:textId="77777777" w:rsidR="0084505B" w:rsidRPr="0084505B" w:rsidRDefault="0084505B" w:rsidP="0084505B">
      <w:pPr>
        <w:widowControl w:val="0"/>
        <w:spacing w:after="0" w:line="240" w:lineRule="auto"/>
        <w:rPr>
          <w:rFonts w:ascii="Arial" w:eastAsia="Times New Roman" w:hAnsi="Arial" w:cs="Times New Roman"/>
          <w:sz w:val="24"/>
          <w:szCs w:val="20"/>
        </w:rPr>
      </w:pPr>
      <w:r w:rsidRPr="0084505B">
        <w:rPr>
          <w:rFonts w:ascii="Arial" w:eastAsia="Times New Roman" w:hAnsi="Arial" w:cs="Times New Roman"/>
          <w:sz w:val="24"/>
          <w:szCs w:val="20"/>
        </w:rPr>
        <w:t xml:space="preserve">               </w:t>
      </w:r>
    </w:p>
    <w:p w14:paraId="192F4AFC" w14:textId="77777777" w:rsidR="0084505B" w:rsidRPr="0084505B" w:rsidRDefault="0084505B" w:rsidP="0084505B">
      <w:pPr>
        <w:widowControl w:val="0"/>
        <w:spacing w:after="0" w:line="240" w:lineRule="auto"/>
        <w:rPr>
          <w:rFonts w:ascii="Arial" w:eastAsia="Times New Roman" w:hAnsi="Arial" w:cs="Times New Roman"/>
          <w:b/>
          <w:sz w:val="36"/>
          <w:szCs w:val="36"/>
        </w:rPr>
      </w:pPr>
      <w:r w:rsidRPr="0084505B">
        <w:rPr>
          <w:rFonts w:ascii="Arial" w:eastAsia="Times New Roman" w:hAnsi="Arial" w:cs="Times New Roman"/>
          <w:b/>
          <w:sz w:val="36"/>
          <w:szCs w:val="36"/>
        </w:rPr>
        <w:t>Total = 100 Points</w:t>
      </w:r>
    </w:p>
    <w:p w14:paraId="465C5C52" w14:textId="77777777" w:rsidR="0084505B" w:rsidRPr="0084505B" w:rsidRDefault="0084505B" w:rsidP="0084505B">
      <w:pPr>
        <w:widowControl w:val="0"/>
        <w:spacing w:after="0" w:line="240" w:lineRule="auto"/>
        <w:rPr>
          <w:rFonts w:ascii="Arial" w:eastAsia="Times New Roman" w:hAnsi="Arial" w:cs="Times New Roman"/>
          <w:sz w:val="24"/>
          <w:szCs w:val="20"/>
        </w:rPr>
      </w:pPr>
    </w:p>
    <w:p w14:paraId="604E8729" w14:textId="77777777" w:rsidR="0084505B" w:rsidRPr="0084505B" w:rsidRDefault="0084505B" w:rsidP="0084505B">
      <w:pPr>
        <w:widowControl w:val="0"/>
        <w:spacing w:after="0" w:line="240" w:lineRule="auto"/>
        <w:rPr>
          <w:rFonts w:ascii="Arial" w:eastAsia="Times New Roman" w:hAnsi="Arial" w:cs="Times New Roman"/>
          <w:sz w:val="24"/>
          <w:szCs w:val="20"/>
        </w:rPr>
      </w:pPr>
    </w:p>
    <w:p w14:paraId="3FA413C6" w14:textId="77777777" w:rsidR="003C2969" w:rsidRDefault="0084505B" w:rsidP="00DD10A4">
      <w:pPr>
        <w:widowControl w:val="0"/>
        <w:spacing w:after="0" w:line="240" w:lineRule="auto"/>
        <w:rPr>
          <w:rFonts w:ascii="Times New Roman" w:eastAsia="Times New Roman" w:hAnsi="Times New Roman" w:cs="Times New Roman"/>
          <w:b/>
          <w:noProof/>
          <w:sz w:val="40"/>
          <w:szCs w:val="40"/>
        </w:rPr>
      </w:pPr>
      <w:r w:rsidRPr="0084505B">
        <w:rPr>
          <w:rFonts w:ascii="Arial" w:eastAsia="Times New Roman" w:hAnsi="Arial" w:cs="Times New Roman"/>
          <w:sz w:val="24"/>
          <w:szCs w:val="20"/>
        </w:rPr>
        <w:t xml:space="preserve"> </w:t>
      </w:r>
    </w:p>
    <w:p w14:paraId="34BAEF89" w14:textId="77777777" w:rsidR="000D2153" w:rsidRDefault="000D2153" w:rsidP="00DD10A4">
      <w:pPr>
        <w:widowControl w:val="0"/>
        <w:spacing w:after="0" w:line="240" w:lineRule="auto"/>
        <w:rPr>
          <w:rFonts w:ascii="Times New Roman" w:eastAsia="Times New Roman" w:hAnsi="Times New Roman" w:cs="Times New Roman"/>
          <w:b/>
          <w:noProof/>
          <w:sz w:val="40"/>
          <w:szCs w:val="40"/>
        </w:rPr>
      </w:pPr>
      <w:r>
        <w:rPr>
          <w:rFonts w:ascii="Times New Roman" w:eastAsia="Times New Roman" w:hAnsi="Times New Roman" w:cs="Times New Roman"/>
          <w:b/>
          <w:noProof/>
          <w:sz w:val="40"/>
          <w:szCs w:val="40"/>
        </w:rPr>
        <w:t xml:space="preserve">Please Note: </w:t>
      </w:r>
    </w:p>
    <w:p w14:paraId="149771A4" w14:textId="22A42FE8" w:rsidR="00DD10A4" w:rsidRPr="000D2153" w:rsidRDefault="000D2153" w:rsidP="000D2153">
      <w:pPr>
        <w:pStyle w:val="ListParagraph"/>
        <w:widowControl w:val="0"/>
        <w:numPr>
          <w:ilvl w:val="0"/>
          <w:numId w:val="17"/>
        </w:numPr>
        <w:spacing w:after="0" w:line="240" w:lineRule="auto"/>
        <w:rPr>
          <w:rFonts w:ascii="Times New Roman" w:eastAsia="Times New Roman" w:hAnsi="Times New Roman" w:cs="Times New Roman"/>
          <w:b/>
          <w:noProof/>
          <w:sz w:val="40"/>
          <w:szCs w:val="40"/>
        </w:rPr>
      </w:pPr>
      <w:r w:rsidRPr="000D2153">
        <w:rPr>
          <w:rFonts w:ascii="Times New Roman" w:eastAsia="Times New Roman" w:hAnsi="Times New Roman" w:cs="Times New Roman"/>
          <w:b/>
          <w:noProof/>
          <w:sz w:val="40"/>
          <w:szCs w:val="40"/>
        </w:rPr>
        <w:t>You will lead a discussion on a topic during class</w:t>
      </w:r>
      <w:r w:rsidR="009176E8">
        <w:rPr>
          <w:rFonts w:ascii="Times New Roman" w:eastAsia="Times New Roman" w:hAnsi="Times New Roman" w:cs="Times New Roman"/>
          <w:b/>
          <w:noProof/>
          <w:sz w:val="40"/>
          <w:szCs w:val="40"/>
        </w:rPr>
        <w:t xml:space="preserve"> – oral presentation</w:t>
      </w:r>
      <w:r w:rsidRPr="000D2153">
        <w:rPr>
          <w:rFonts w:ascii="Times New Roman" w:eastAsia="Times New Roman" w:hAnsi="Times New Roman" w:cs="Times New Roman"/>
          <w:b/>
          <w:noProof/>
          <w:sz w:val="40"/>
          <w:szCs w:val="40"/>
        </w:rPr>
        <w:t>.  This topic is based on the readings.</w:t>
      </w:r>
    </w:p>
    <w:p w14:paraId="0DB52EF4" w14:textId="3E53903E" w:rsidR="000D2153" w:rsidRPr="000D2153" w:rsidRDefault="000D2153" w:rsidP="000D2153">
      <w:pPr>
        <w:pStyle w:val="ListParagraph"/>
        <w:widowControl w:val="0"/>
        <w:numPr>
          <w:ilvl w:val="0"/>
          <w:numId w:val="17"/>
        </w:numPr>
        <w:spacing w:after="0" w:line="240" w:lineRule="auto"/>
        <w:rPr>
          <w:rFonts w:ascii="Times New Roman" w:eastAsia="Times New Roman" w:hAnsi="Times New Roman" w:cs="Times New Roman"/>
          <w:b/>
          <w:noProof/>
          <w:sz w:val="40"/>
          <w:szCs w:val="40"/>
        </w:rPr>
      </w:pPr>
      <w:r>
        <w:rPr>
          <w:rFonts w:ascii="Times New Roman" w:eastAsia="Times New Roman" w:hAnsi="Times New Roman" w:cs="Times New Roman"/>
          <w:b/>
          <w:noProof/>
          <w:sz w:val="40"/>
          <w:szCs w:val="40"/>
        </w:rPr>
        <w:t xml:space="preserve">You will </w:t>
      </w:r>
      <w:r w:rsidR="006E492D">
        <w:rPr>
          <w:rFonts w:ascii="Times New Roman" w:eastAsia="Times New Roman" w:hAnsi="Times New Roman" w:cs="Times New Roman"/>
          <w:b/>
          <w:noProof/>
          <w:sz w:val="40"/>
          <w:szCs w:val="40"/>
        </w:rPr>
        <w:t xml:space="preserve">present one of your lessons from your Final Project Unit. </w:t>
      </w:r>
    </w:p>
    <w:p w14:paraId="10EF6AD6" w14:textId="77777777" w:rsidR="00DD10A4" w:rsidRDefault="00DD10A4" w:rsidP="00DD10A4">
      <w:pPr>
        <w:widowControl w:val="0"/>
        <w:spacing w:after="0" w:line="240" w:lineRule="auto"/>
        <w:rPr>
          <w:rFonts w:ascii="Times New Roman" w:eastAsia="Times New Roman" w:hAnsi="Times New Roman" w:cs="Times New Roman"/>
          <w:b/>
          <w:noProof/>
          <w:sz w:val="40"/>
          <w:szCs w:val="40"/>
        </w:rPr>
      </w:pPr>
    </w:p>
    <w:p w14:paraId="4BE24771" w14:textId="77777777" w:rsidR="00DD10A4" w:rsidRDefault="00DD10A4" w:rsidP="00DD10A4">
      <w:pPr>
        <w:widowControl w:val="0"/>
        <w:spacing w:after="0" w:line="240" w:lineRule="auto"/>
        <w:rPr>
          <w:rFonts w:ascii="Times New Roman" w:eastAsia="Times New Roman" w:hAnsi="Times New Roman" w:cs="Times New Roman"/>
          <w:b/>
          <w:noProof/>
          <w:sz w:val="40"/>
          <w:szCs w:val="40"/>
        </w:rPr>
      </w:pPr>
    </w:p>
    <w:p w14:paraId="42DBA0A1" w14:textId="77777777" w:rsidR="00DD10A4" w:rsidRDefault="00DD10A4" w:rsidP="00DD10A4">
      <w:pPr>
        <w:widowControl w:val="0"/>
        <w:spacing w:after="0" w:line="240" w:lineRule="auto"/>
        <w:rPr>
          <w:rFonts w:ascii="Times New Roman" w:eastAsia="Times New Roman" w:hAnsi="Times New Roman" w:cs="Times New Roman"/>
          <w:b/>
          <w:noProof/>
          <w:sz w:val="40"/>
          <w:szCs w:val="40"/>
        </w:rPr>
      </w:pPr>
    </w:p>
    <w:p w14:paraId="7EAE0D83" w14:textId="77777777" w:rsidR="00DD10A4" w:rsidRDefault="00DD10A4" w:rsidP="00DD10A4">
      <w:pPr>
        <w:widowControl w:val="0"/>
        <w:spacing w:after="0" w:line="240" w:lineRule="auto"/>
        <w:rPr>
          <w:rFonts w:ascii="Times New Roman" w:eastAsia="Times New Roman" w:hAnsi="Times New Roman" w:cs="Times New Roman"/>
          <w:b/>
          <w:noProof/>
          <w:sz w:val="40"/>
          <w:szCs w:val="40"/>
        </w:rPr>
      </w:pPr>
    </w:p>
    <w:p w14:paraId="7649504D" w14:textId="77777777" w:rsidR="00DD10A4" w:rsidRDefault="00DD10A4" w:rsidP="00DD10A4">
      <w:pPr>
        <w:widowControl w:val="0"/>
        <w:spacing w:after="0" w:line="240" w:lineRule="auto"/>
        <w:rPr>
          <w:rFonts w:ascii="Times New Roman" w:eastAsia="Times New Roman" w:hAnsi="Times New Roman" w:cs="Times New Roman"/>
          <w:b/>
          <w:noProof/>
          <w:sz w:val="40"/>
          <w:szCs w:val="40"/>
        </w:rPr>
      </w:pPr>
    </w:p>
    <w:p w14:paraId="2F707140" w14:textId="77777777" w:rsidR="0084505B" w:rsidRPr="0084505B" w:rsidRDefault="0084505B" w:rsidP="00CE03E4">
      <w:pPr>
        <w:widowControl w:val="0"/>
        <w:spacing w:after="0" w:line="240" w:lineRule="auto"/>
        <w:rPr>
          <w:rFonts w:ascii="Arial" w:eastAsia="Times New Roman" w:hAnsi="Arial" w:cs="Times New Roman"/>
          <w:b/>
          <w:sz w:val="24"/>
          <w:szCs w:val="24"/>
        </w:rPr>
      </w:pPr>
    </w:p>
    <w:p w14:paraId="553DB1DC" w14:textId="77777777" w:rsidR="006B7194" w:rsidRDefault="006B7194" w:rsidP="00503F2D">
      <w:pPr>
        <w:widowControl w:val="0"/>
        <w:spacing w:after="0" w:line="240" w:lineRule="auto"/>
        <w:rPr>
          <w:rFonts w:ascii="Arial" w:eastAsia="Times New Roman" w:hAnsi="Arial" w:cs="Times New Roman"/>
          <w:b/>
          <w:sz w:val="36"/>
          <w:szCs w:val="36"/>
        </w:rPr>
      </w:pPr>
    </w:p>
    <w:p w14:paraId="159E9D52" w14:textId="77777777" w:rsidR="0094459F" w:rsidRDefault="0094459F" w:rsidP="00503F2D">
      <w:pPr>
        <w:widowControl w:val="0"/>
        <w:spacing w:after="0" w:line="240" w:lineRule="auto"/>
        <w:rPr>
          <w:rFonts w:ascii="Arial" w:eastAsia="Times New Roman" w:hAnsi="Arial" w:cs="Times New Roman"/>
          <w:b/>
          <w:sz w:val="36"/>
          <w:szCs w:val="36"/>
        </w:rPr>
      </w:pPr>
    </w:p>
    <w:p w14:paraId="3ADD219C" w14:textId="77777777" w:rsidR="0084505B" w:rsidRPr="0084505B" w:rsidRDefault="0032155B" w:rsidP="00022E3B">
      <w:pPr>
        <w:widowControl w:val="0"/>
        <w:spacing w:after="0" w:line="240" w:lineRule="auto"/>
        <w:rPr>
          <w:rFonts w:ascii="Arial" w:eastAsia="Times New Roman" w:hAnsi="Arial" w:cs="Times New Roman"/>
          <w:b/>
          <w:sz w:val="36"/>
          <w:szCs w:val="36"/>
        </w:rPr>
      </w:pPr>
      <w:r>
        <w:rPr>
          <w:rFonts w:ascii="Arial" w:eastAsia="Times New Roman" w:hAnsi="Arial" w:cs="Times New Roman"/>
          <w:b/>
          <w:sz w:val="36"/>
          <w:szCs w:val="36"/>
        </w:rPr>
        <w:t>Course Outline</w:t>
      </w:r>
    </w:p>
    <w:p w14:paraId="505F2B99" w14:textId="77777777" w:rsidR="0084505B" w:rsidRPr="0084505B" w:rsidRDefault="0084505B" w:rsidP="0084505B">
      <w:pPr>
        <w:widowControl w:val="0"/>
        <w:spacing w:after="0" w:line="240" w:lineRule="auto"/>
        <w:jc w:val="center"/>
        <w:rPr>
          <w:rFonts w:ascii="Arial" w:eastAsia="Times New Roman" w:hAnsi="Arial" w:cs="Times New Roman"/>
          <w:sz w:val="24"/>
          <w:szCs w:val="24"/>
        </w:rPr>
      </w:pPr>
      <w:r w:rsidRPr="0084505B">
        <w:rPr>
          <w:rFonts w:ascii="Arial" w:eastAsia="Times New Roman" w:hAnsi="Arial" w:cs="Times New Roman"/>
          <w:b/>
          <w:sz w:val="24"/>
          <w:szCs w:val="24"/>
        </w:rPr>
        <w:t xml:space="preserve">   </w:t>
      </w:r>
    </w:p>
    <w:tbl>
      <w:tblPr>
        <w:tblStyle w:val="TableGrid"/>
        <w:tblW w:w="0" w:type="auto"/>
        <w:tblLayout w:type="fixed"/>
        <w:tblLook w:val="04A0" w:firstRow="1" w:lastRow="0" w:firstColumn="1" w:lastColumn="0" w:noHBand="0" w:noVBand="1"/>
      </w:tblPr>
      <w:tblGrid>
        <w:gridCol w:w="2660"/>
        <w:gridCol w:w="5670"/>
        <w:gridCol w:w="2551"/>
      </w:tblGrid>
      <w:tr w:rsidR="0084505B" w:rsidRPr="0084505B" w14:paraId="696651B7" w14:textId="77777777" w:rsidTr="00646607">
        <w:tc>
          <w:tcPr>
            <w:tcW w:w="2660" w:type="dxa"/>
          </w:tcPr>
          <w:p w14:paraId="6E1862D2" w14:textId="77777777" w:rsidR="0084505B" w:rsidRPr="0084505B" w:rsidRDefault="0084505B" w:rsidP="0084505B">
            <w:pPr>
              <w:widowControl w:val="0"/>
              <w:rPr>
                <w:rFonts w:ascii="Arial" w:eastAsia="Times New Roman" w:hAnsi="Arial" w:cs="Times New Roman"/>
                <w:lang w:val="es-PR"/>
              </w:rPr>
            </w:pPr>
            <w:r w:rsidRPr="0084505B">
              <w:rPr>
                <w:rFonts w:ascii="Arial" w:eastAsia="Times New Roman" w:hAnsi="Arial" w:cs="Times New Roman"/>
                <w:b/>
                <w:lang w:val="es-PR"/>
              </w:rPr>
              <w:t>Week 1</w:t>
            </w:r>
          </w:p>
        </w:tc>
        <w:tc>
          <w:tcPr>
            <w:tcW w:w="5670" w:type="dxa"/>
          </w:tcPr>
          <w:p w14:paraId="3894151D" w14:textId="77777777" w:rsidR="0084505B" w:rsidRPr="0084505B" w:rsidRDefault="0084505B" w:rsidP="0084505B">
            <w:pPr>
              <w:widowControl w:val="0"/>
              <w:jc w:val="center"/>
              <w:rPr>
                <w:rFonts w:ascii="Arial" w:eastAsia="Times New Roman" w:hAnsi="Arial" w:cs="Times New Roman"/>
                <w:lang w:val="es-PR"/>
              </w:rPr>
            </w:pPr>
            <w:r w:rsidRPr="0084505B">
              <w:rPr>
                <w:rFonts w:ascii="Arial" w:eastAsia="Times New Roman" w:hAnsi="Arial" w:cs="Times New Roman"/>
                <w:b/>
              </w:rPr>
              <w:t>Readings</w:t>
            </w:r>
          </w:p>
        </w:tc>
        <w:tc>
          <w:tcPr>
            <w:tcW w:w="2551" w:type="dxa"/>
          </w:tcPr>
          <w:p w14:paraId="23FAD912" w14:textId="77777777" w:rsidR="0084505B" w:rsidRPr="0084505B" w:rsidRDefault="0084505B" w:rsidP="0084505B">
            <w:pPr>
              <w:widowControl w:val="0"/>
              <w:jc w:val="center"/>
              <w:rPr>
                <w:rFonts w:ascii="Arial" w:eastAsia="Times New Roman" w:hAnsi="Arial" w:cs="Times New Roman"/>
                <w:b/>
                <w:lang w:val="es-PR"/>
              </w:rPr>
            </w:pPr>
            <w:r w:rsidRPr="0084505B">
              <w:rPr>
                <w:rFonts w:ascii="Arial" w:eastAsia="Times New Roman" w:hAnsi="Arial" w:cs="Times New Roman"/>
                <w:b/>
                <w:lang w:val="es-PR"/>
              </w:rPr>
              <w:t>Tasks Due</w:t>
            </w:r>
          </w:p>
        </w:tc>
      </w:tr>
      <w:tr w:rsidR="0084505B" w:rsidRPr="0084505B" w14:paraId="06A8386C" w14:textId="77777777" w:rsidTr="00646607">
        <w:tc>
          <w:tcPr>
            <w:tcW w:w="2660" w:type="dxa"/>
            <w:shd w:val="clear" w:color="auto" w:fill="FFFFFF" w:themeFill="background1"/>
          </w:tcPr>
          <w:p w14:paraId="1559D2F1" w14:textId="77777777" w:rsidR="0084505B" w:rsidRPr="0084505B" w:rsidRDefault="0084505B" w:rsidP="0084505B">
            <w:pPr>
              <w:widowControl w:val="0"/>
              <w:rPr>
                <w:rFonts w:ascii="Arial" w:eastAsia="Times New Roman" w:hAnsi="Arial" w:cs="Times New Roman"/>
              </w:rPr>
            </w:pPr>
          </w:p>
          <w:p w14:paraId="31FE2BE3" w14:textId="200D9E54" w:rsidR="0084505B" w:rsidRPr="0084505B" w:rsidRDefault="00101C95" w:rsidP="0084505B">
            <w:pPr>
              <w:widowControl w:val="0"/>
              <w:numPr>
                <w:ilvl w:val="0"/>
                <w:numId w:val="9"/>
              </w:numPr>
              <w:contextualSpacing/>
              <w:rPr>
                <w:rFonts w:ascii="Arial" w:eastAsia="Times New Roman" w:hAnsi="Arial" w:cs="Times New Roman"/>
              </w:rPr>
            </w:pPr>
            <w:r>
              <w:rPr>
                <w:rFonts w:ascii="Arial" w:eastAsia="Times New Roman" w:hAnsi="Arial" w:cs="Times New Roman"/>
              </w:rPr>
              <w:t>Introduction to the Cours</w:t>
            </w:r>
            <w:r w:rsidR="0084505B" w:rsidRPr="0084505B">
              <w:rPr>
                <w:rFonts w:ascii="Arial" w:eastAsia="Times New Roman" w:hAnsi="Arial" w:cs="Times New Roman"/>
              </w:rPr>
              <w:t>e and Review of Syllabus</w:t>
            </w:r>
          </w:p>
          <w:p w14:paraId="7EE6701D" w14:textId="77777777" w:rsidR="0084505B" w:rsidRPr="0084505B" w:rsidRDefault="0084505B" w:rsidP="0084505B">
            <w:pPr>
              <w:widowControl w:val="0"/>
              <w:rPr>
                <w:rFonts w:ascii="Arial" w:eastAsia="Times New Roman" w:hAnsi="Arial" w:cs="Times New Roman"/>
              </w:rPr>
            </w:pPr>
          </w:p>
          <w:p w14:paraId="696801C4" w14:textId="77777777" w:rsidR="0084505B" w:rsidRPr="0084505B" w:rsidRDefault="0084505B" w:rsidP="0084505B">
            <w:pPr>
              <w:widowControl w:val="0"/>
              <w:rPr>
                <w:rFonts w:ascii="Arial" w:eastAsia="Times New Roman" w:hAnsi="Arial" w:cs="Times New Roman"/>
              </w:rPr>
            </w:pPr>
          </w:p>
        </w:tc>
        <w:tc>
          <w:tcPr>
            <w:tcW w:w="5670" w:type="dxa"/>
            <w:shd w:val="clear" w:color="auto" w:fill="FFFFFF" w:themeFill="background1"/>
          </w:tcPr>
          <w:p w14:paraId="5618B882" w14:textId="6645F1A9" w:rsidR="0084505B" w:rsidRDefault="0084505B" w:rsidP="0084505B">
            <w:pPr>
              <w:widowControl w:val="0"/>
              <w:rPr>
                <w:rFonts w:ascii="Arial" w:eastAsia="Times New Roman" w:hAnsi="Arial" w:cs="Times New Roman"/>
              </w:rPr>
            </w:pPr>
            <w:r w:rsidRPr="0084505B">
              <w:rPr>
                <w:rFonts w:ascii="Arial" w:eastAsia="Times New Roman" w:hAnsi="Arial" w:cs="Times New Roman"/>
              </w:rPr>
              <w:t xml:space="preserve"> </w:t>
            </w:r>
            <w:hyperlink r:id="rId12" w:history="1">
              <w:r w:rsidR="005432D7" w:rsidRPr="00E954A7">
                <w:rPr>
                  <w:rStyle w:val="Hyperlink"/>
                  <w:rFonts w:ascii="Arial" w:eastAsia="Times New Roman" w:hAnsi="Arial" w:cs="Times New Roman"/>
                </w:rPr>
                <w:t>https://www.aft.org/ae/fall2018/august</w:t>
              </w:r>
            </w:hyperlink>
          </w:p>
          <w:p w14:paraId="764D5F67" w14:textId="3B7E93BF" w:rsidR="005432D7" w:rsidRDefault="00AE0DD7" w:rsidP="008C53D5">
            <w:pPr>
              <w:pStyle w:val="ListParagraph"/>
              <w:widowControl w:val="0"/>
              <w:numPr>
                <w:ilvl w:val="0"/>
                <w:numId w:val="19"/>
              </w:numPr>
              <w:rPr>
                <w:rFonts w:ascii="Times New Roman" w:eastAsia="Times New Roman" w:hAnsi="Times New Roman" w:cs="Times New Roman"/>
              </w:rPr>
            </w:pPr>
            <w:r w:rsidRPr="00AE0DD7">
              <w:rPr>
                <w:rFonts w:ascii="Times New Roman" w:eastAsia="Times New Roman" w:hAnsi="Times New Roman" w:cs="Times New Roman"/>
              </w:rPr>
              <w:t>Educating English Language Learners by Diane August</w:t>
            </w:r>
          </w:p>
          <w:p w14:paraId="5CB6843B" w14:textId="58588C22" w:rsidR="0083367B" w:rsidRPr="0083367B" w:rsidRDefault="00421DB1" w:rsidP="0083367B">
            <w:pPr>
              <w:widowControl w:val="0"/>
              <w:rPr>
                <w:rFonts w:ascii="Arial" w:eastAsia="Times New Roman" w:hAnsi="Arial" w:cs="Arial"/>
              </w:rPr>
            </w:pPr>
            <w:hyperlink r:id="rId13" w:history="1">
              <w:r w:rsidR="0083367B" w:rsidRPr="0083367B">
                <w:rPr>
                  <w:rStyle w:val="Hyperlink"/>
                  <w:rFonts w:ascii="Arial" w:eastAsia="Times New Roman" w:hAnsi="Arial" w:cs="Arial"/>
                </w:rPr>
                <w:t>https://files.eric.ed.gov/fulltext/EJ920369.pdf</w:t>
              </w:r>
            </w:hyperlink>
          </w:p>
          <w:p w14:paraId="750A44FE" w14:textId="5E151CA8" w:rsidR="0083367B" w:rsidRPr="0083367B" w:rsidRDefault="0083367B" w:rsidP="008C53D5">
            <w:pPr>
              <w:pStyle w:val="ListParagraph"/>
              <w:widowControl w:val="0"/>
              <w:numPr>
                <w:ilvl w:val="0"/>
                <w:numId w:val="19"/>
              </w:numPr>
              <w:rPr>
                <w:rFonts w:ascii="Times New Roman" w:eastAsia="Times New Roman" w:hAnsi="Times New Roman" w:cs="Times New Roman"/>
              </w:rPr>
            </w:pPr>
            <w:r>
              <w:rPr>
                <w:rFonts w:ascii="Times New Roman" w:eastAsia="Times New Roman" w:hAnsi="Times New Roman" w:cs="Times New Roman"/>
              </w:rPr>
              <w:t>Effective Instruction for ELLs</w:t>
            </w:r>
          </w:p>
          <w:p w14:paraId="63972C5E" w14:textId="77777777" w:rsidR="00101C95" w:rsidRDefault="00421DB1" w:rsidP="00101C95">
            <w:pPr>
              <w:widowControl w:val="0"/>
              <w:tabs>
                <w:tab w:val="left" w:pos="3270"/>
              </w:tabs>
              <w:rPr>
                <w:rFonts w:ascii="Times New Roman" w:eastAsia="Times New Roman" w:hAnsi="Times New Roman" w:cs="Times New Roman"/>
                <w:color w:val="0000FF"/>
                <w:sz w:val="24"/>
                <w:szCs w:val="20"/>
                <w:u w:val="single"/>
              </w:rPr>
            </w:pPr>
            <w:hyperlink r:id="rId14" w:history="1">
              <w:r w:rsidR="00101C95" w:rsidRPr="0084505B">
                <w:rPr>
                  <w:rFonts w:ascii="Times New Roman" w:eastAsia="Times New Roman" w:hAnsi="Times New Roman" w:cs="Times New Roman"/>
                  <w:color w:val="0000FF"/>
                  <w:sz w:val="24"/>
                  <w:szCs w:val="20"/>
                  <w:u w:val="single"/>
                </w:rPr>
                <w:t>https://www.colorincolorado.org/article/what%E2%80%99s-name-story-behind-namecoach</w:t>
              </w:r>
            </w:hyperlink>
          </w:p>
          <w:p w14:paraId="26B840FD" w14:textId="77777777" w:rsidR="008C53D5" w:rsidRPr="0084505B" w:rsidRDefault="008C53D5" w:rsidP="008C53D5">
            <w:pPr>
              <w:numPr>
                <w:ilvl w:val="0"/>
                <w:numId w:val="19"/>
              </w:numPr>
              <w:shd w:val="clear" w:color="auto" w:fill="FFFFFF" w:themeFill="background1"/>
              <w:spacing w:after="200" w:line="276" w:lineRule="auto"/>
              <w:contextualSpacing/>
              <w:outlineLvl w:val="0"/>
              <w:rPr>
                <w:rFonts w:ascii="Verdana" w:eastAsia="Times New Roman" w:hAnsi="Verdana" w:cs="Times New Roman"/>
                <w:sz w:val="23"/>
                <w:szCs w:val="23"/>
              </w:rPr>
            </w:pPr>
            <w:r w:rsidRPr="0084505B">
              <w:rPr>
                <w:rFonts w:ascii="Times New Roman" w:eastAsia="Times New Roman" w:hAnsi="Times New Roman" w:cs="Times New Roman"/>
                <w:kern w:val="36"/>
              </w:rPr>
              <w:t xml:space="preserve">What’s In a Name? The Story Behind Name Coach </w:t>
            </w:r>
            <w:r w:rsidRPr="0084505B">
              <w:rPr>
                <w:rFonts w:ascii="Times New Roman" w:eastAsia="Times New Roman" w:hAnsi="Times New Roman" w:cs="Times New Roman"/>
              </w:rPr>
              <w:t xml:space="preserve">By </w:t>
            </w:r>
            <w:hyperlink r:id="rId15" w:history="1">
              <w:r w:rsidRPr="0084505B">
                <w:rPr>
                  <w:rFonts w:ascii="Times New Roman" w:eastAsia="Times New Roman" w:hAnsi="Times New Roman" w:cs="Times New Roman"/>
                </w:rPr>
                <w:t>Praveen Shanbhag</w:t>
              </w:r>
            </w:hyperlink>
            <w:r w:rsidRPr="0084505B">
              <w:rPr>
                <w:rFonts w:ascii="Times New Roman" w:eastAsia="Times New Roman" w:hAnsi="Times New Roman" w:cs="Times New Roman"/>
              </w:rPr>
              <w:t xml:space="preserve"> (2016)</w:t>
            </w:r>
          </w:p>
          <w:p w14:paraId="0D6B3A2E" w14:textId="5D2300C2" w:rsidR="0084505B" w:rsidRPr="008C53D5" w:rsidRDefault="0084505B" w:rsidP="008C53D5">
            <w:pPr>
              <w:widowControl w:val="0"/>
              <w:tabs>
                <w:tab w:val="left" w:pos="3270"/>
              </w:tabs>
              <w:ind w:left="360"/>
              <w:rPr>
                <w:rFonts w:ascii="Times New Roman" w:eastAsia="Times New Roman" w:hAnsi="Times New Roman" w:cs="Times New Roman"/>
                <w:sz w:val="24"/>
                <w:szCs w:val="20"/>
              </w:rPr>
            </w:pPr>
          </w:p>
        </w:tc>
        <w:tc>
          <w:tcPr>
            <w:tcW w:w="2551" w:type="dxa"/>
            <w:shd w:val="clear" w:color="auto" w:fill="FFFFFF" w:themeFill="background1"/>
          </w:tcPr>
          <w:p w14:paraId="5611DF16" w14:textId="77777777" w:rsidR="0084505B" w:rsidRPr="0084505B" w:rsidRDefault="0084505B" w:rsidP="00BB7061">
            <w:pPr>
              <w:widowControl w:val="0"/>
              <w:contextualSpacing/>
              <w:rPr>
                <w:rFonts w:ascii="Arial" w:eastAsia="Times New Roman" w:hAnsi="Arial" w:cs="Times New Roman"/>
              </w:rPr>
            </w:pPr>
            <w:r w:rsidRPr="0084505B">
              <w:rPr>
                <w:rFonts w:ascii="Arial" w:eastAsia="Times New Roman" w:hAnsi="Arial" w:cs="Times New Roman"/>
              </w:rPr>
              <w:t>Finish reading for HW</w:t>
            </w:r>
          </w:p>
        </w:tc>
      </w:tr>
      <w:tr w:rsidR="0084505B" w:rsidRPr="0084505B" w14:paraId="17DD344B" w14:textId="77777777" w:rsidTr="00646607">
        <w:tc>
          <w:tcPr>
            <w:tcW w:w="2660" w:type="dxa"/>
            <w:shd w:val="clear" w:color="auto" w:fill="FFFFFF" w:themeFill="background1"/>
          </w:tcPr>
          <w:p w14:paraId="7E892A26" w14:textId="77777777" w:rsidR="0084505B" w:rsidRPr="0084505B" w:rsidRDefault="0084505B" w:rsidP="0084505B">
            <w:pPr>
              <w:widowControl w:val="0"/>
              <w:rPr>
                <w:rFonts w:ascii="Arial" w:eastAsia="Times New Roman" w:hAnsi="Arial" w:cs="Times New Roman"/>
              </w:rPr>
            </w:pPr>
            <w:r w:rsidRPr="0084505B">
              <w:rPr>
                <w:rFonts w:ascii="Arial" w:eastAsia="Times New Roman" w:hAnsi="Arial" w:cs="Times New Roman"/>
                <w:b/>
                <w:lang w:val="es-PR"/>
              </w:rPr>
              <w:t>Week 2</w:t>
            </w:r>
          </w:p>
        </w:tc>
        <w:tc>
          <w:tcPr>
            <w:tcW w:w="5670" w:type="dxa"/>
            <w:shd w:val="clear" w:color="auto" w:fill="FFFFFF" w:themeFill="background1"/>
          </w:tcPr>
          <w:p w14:paraId="6F22E65E" w14:textId="77777777" w:rsidR="0084505B" w:rsidRPr="0084505B" w:rsidRDefault="0084505B" w:rsidP="0084505B">
            <w:pPr>
              <w:widowControl w:val="0"/>
              <w:jc w:val="center"/>
              <w:rPr>
                <w:rFonts w:ascii="Arial" w:eastAsia="Times New Roman" w:hAnsi="Arial" w:cs="Times New Roman"/>
              </w:rPr>
            </w:pPr>
          </w:p>
        </w:tc>
        <w:tc>
          <w:tcPr>
            <w:tcW w:w="2551" w:type="dxa"/>
            <w:shd w:val="clear" w:color="auto" w:fill="FFFFFF" w:themeFill="background1"/>
          </w:tcPr>
          <w:p w14:paraId="28EC9A03" w14:textId="77777777" w:rsidR="0084505B" w:rsidRPr="0084505B" w:rsidRDefault="0084505B" w:rsidP="0084505B">
            <w:pPr>
              <w:widowControl w:val="0"/>
              <w:jc w:val="center"/>
              <w:rPr>
                <w:rFonts w:ascii="Arial" w:eastAsia="Times New Roman" w:hAnsi="Arial" w:cs="Times New Roman"/>
              </w:rPr>
            </w:pPr>
          </w:p>
        </w:tc>
      </w:tr>
      <w:tr w:rsidR="0084505B" w:rsidRPr="0084505B" w14:paraId="6D3EF5C8" w14:textId="77777777" w:rsidTr="00646607">
        <w:tc>
          <w:tcPr>
            <w:tcW w:w="2660" w:type="dxa"/>
            <w:shd w:val="clear" w:color="auto" w:fill="FFFFFF" w:themeFill="background1"/>
          </w:tcPr>
          <w:p w14:paraId="1C2BD480" w14:textId="230FA782" w:rsidR="0084505B" w:rsidRPr="0084505B" w:rsidRDefault="0084505B" w:rsidP="0084505B">
            <w:pPr>
              <w:widowControl w:val="0"/>
              <w:numPr>
                <w:ilvl w:val="0"/>
                <w:numId w:val="9"/>
              </w:numPr>
              <w:contextualSpacing/>
              <w:rPr>
                <w:rFonts w:ascii="Arial" w:eastAsia="Times New Roman" w:hAnsi="Arial" w:cs="Times New Roman"/>
                <w:lang w:val="es-PR"/>
              </w:rPr>
            </w:pPr>
            <w:r w:rsidRPr="0084505B">
              <w:rPr>
                <w:rFonts w:ascii="Arial" w:eastAsia="Times New Roman" w:hAnsi="Arial" w:cs="Times New Roman"/>
                <w:lang w:val="es-PR"/>
              </w:rPr>
              <w:t>History, Programs and Policies</w:t>
            </w:r>
          </w:p>
          <w:p w14:paraId="5883EF44" w14:textId="07980C81" w:rsidR="0084505B" w:rsidRDefault="0084505B" w:rsidP="0084505B">
            <w:pPr>
              <w:widowControl w:val="0"/>
              <w:numPr>
                <w:ilvl w:val="0"/>
                <w:numId w:val="9"/>
              </w:numPr>
              <w:contextualSpacing/>
              <w:rPr>
                <w:rFonts w:ascii="Arial" w:eastAsia="Times New Roman" w:hAnsi="Arial" w:cs="Times New Roman"/>
                <w:lang w:val="es-PR"/>
              </w:rPr>
            </w:pPr>
            <w:r w:rsidRPr="0084505B">
              <w:rPr>
                <w:rFonts w:ascii="Arial" w:eastAsia="Times New Roman" w:hAnsi="Arial" w:cs="Times New Roman"/>
                <w:lang w:val="es-PR"/>
              </w:rPr>
              <w:t>Prog</w:t>
            </w:r>
            <w:r w:rsidR="002A6170">
              <w:rPr>
                <w:rFonts w:ascii="Arial" w:eastAsia="Times New Roman" w:hAnsi="Arial" w:cs="Times New Roman"/>
                <w:lang w:val="es-PR"/>
              </w:rPr>
              <w:t>r</w:t>
            </w:r>
            <w:r w:rsidRPr="0084505B">
              <w:rPr>
                <w:rFonts w:ascii="Arial" w:eastAsia="Times New Roman" w:hAnsi="Arial" w:cs="Times New Roman"/>
                <w:lang w:val="es-PR"/>
              </w:rPr>
              <w:t>am</w:t>
            </w:r>
            <w:r w:rsidR="002A6170">
              <w:rPr>
                <w:rFonts w:ascii="Arial" w:eastAsia="Times New Roman" w:hAnsi="Arial" w:cs="Times New Roman"/>
                <w:lang w:val="es-PR"/>
              </w:rPr>
              <w:t xml:space="preserve"> Models</w:t>
            </w:r>
          </w:p>
          <w:p w14:paraId="4A29FCB4" w14:textId="77777777" w:rsidR="002A6170" w:rsidRDefault="002A6170" w:rsidP="0084505B">
            <w:pPr>
              <w:widowControl w:val="0"/>
              <w:numPr>
                <w:ilvl w:val="0"/>
                <w:numId w:val="9"/>
              </w:numPr>
              <w:contextualSpacing/>
              <w:rPr>
                <w:rFonts w:ascii="Arial" w:eastAsia="Times New Roman" w:hAnsi="Arial" w:cs="Times New Roman"/>
                <w:lang w:val="es-PR"/>
              </w:rPr>
            </w:pPr>
            <w:r>
              <w:rPr>
                <w:rFonts w:ascii="Arial" w:eastAsia="Times New Roman" w:hAnsi="Arial" w:cs="Times New Roman"/>
                <w:lang w:val="es-PR"/>
              </w:rPr>
              <w:t>Getting to know your student</w:t>
            </w:r>
          </w:p>
          <w:p w14:paraId="47D0746F" w14:textId="77777777" w:rsidR="002A6170" w:rsidRPr="0084505B" w:rsidRDefault="002A6170" w:rsidP="002A6170">
            <w:pPr>
              <w:widowControl w:val="0"/>
              <w:ind w:left="720"/>
              <w:contextualSpacing/>
              <w:rPr>
                <w:rFonts w:ascii="Arial" w:eastAsia="Times New Roman" w:hAnsi="Arial" w:cs="Times New Roman"/>
                <w:lang w:val="es-PR"/>
              </w:rPr>
            </w:pPr>
          </w:p>
          <w:p w14:paraId="587EE974" w14:textId="77777777" w:rsidR="0084505B" w:rsidRPr="0084505B" w:rsidRDefault="0084505B" w:rsidP="0084505B">
            <w:pPr>
              <w:widowControl w:val="0"/>
              <w:rPr>
                <w:rFonts w:ascii="Arial" w:eastAsia="Times New Roman" w:hAnsi="Arial" w:cs="Times New Roman"/>
                <w:lang w:val="es-PR"/>
              </w:rPr>
            </w:pPr>
          </w:p>
        </w:tc>
        <w:tc>
          <w:tcPr>
            <w:tcW w:w="5670" w:type="dxa"/>
            <w:shd w:val="clear" w:color="auto" w:fill="FFFFFF" w:themeFill="background1"/>
          </w:tcPr>
          <w:p w14:paraId="7A70E29F" w14:textId="3F1E2A2A" w:rsidR="0084505B" w:rsidRPr="000E79E0" w:rsidRDefault="000E79E0" w:rsidP="0084505B">
            <w:pPr>
              <w:widowControl w:val="0"/>
              <w:tabs>
                <w:tab w:val="left" w:pos="3270"/>
              </w:tabs>
              <w:rPr>
                <w:rFonts w:ascii="Times New Roman" w:eastAsia="Times New Roman" w:hAnsi="Times New Roman" w:cs="Times New Roman"/>
              </w:rPr>
            </w:pPr>
            <w:r w:rsidRPr="000E79E0">
              <w:rPr>
                <w:rFonts w:ascii="Times New Roman" w:eastAsia="Times New Roman" w:hAnsi="Times New Roman" w:cs="Times New Roman"/>
              </w:rPr>
              <w:t>Getting To Know Your E</w:t>
            </w:r>
            <w:r>
              <w:rPr>
                <w:rFonts w:ascii="Times New Roman" w:eastAsia="Times New Roman" w:hAnsi="Times New Roman" w:cs="Times New Roman"/>
              </w:rPr>
              <w:t>LLs: Six</w:t>
            </w:r>
            <w:r w:rsidRPr="000E79E0">
              <w:rPr>
                <w:rFonts w:ascii="Times New Roman" w:eastAsia="Times New Roman" w:hAnsi="Times New Roman" w:cs="Times New Roman"/>
              </w:rPr>
              <w:t xml:space="preserve"> Steps for Success by Lydia Brieseth</w:t>
            </w:r>
          </w:p>
          <w:p w14:paraId="48DF8EEA" w14:textId="6ABB4785" w:rsidR="000E79E0" w:rsidRDefault="00421DB1" w:rsidP="000E79E0">
            <w:pPr>
              <w:pStyle w:val="ListParagraph"/>
              <w:widowControl w:val="0"/>
              <w:numPr>
                <w:ilvl w:val="0"/>
                <w:numId w:val="18"/>
              </w:numPr>
              <w:tabs>
                <w:tab w:val="left" w:pos="3270"/>
              </w:tabs>
              <w:rPr>
                <w:rFonts w:ascii="Times New Roman" w:eastAsia="Times New Roman" w:hAnsi="Times New Roman" w:cs="Times New Roman"/>
                <w:sz w:val="24"/>
                <w:szCs w:val="20"/>
              </w:rPr>
            </w:pPr>
            <w:hyperlink r:id="rId16" w:history="1">
              <w:r w:rsidR="000E79E0" w:rsidRPr="00E954A7">
                <w:rPr>
                  <w:rStyle w:val="Hyperlink"/>
                  <w:rFonts w:ascii="Times New Roman" w:eastAsia="Times New Roman" w:hAnsi="Times New Roman" w:cs="Times New Roman"/>
                  <w:sz w:val="24"/>
                  <w:szCs w:val="20"/>
                </w:rPr>
                <w:t>https://www.colorincolorado.org/article/getting-know-your-ells-six-steps-success</w:t>
              </w:r>
            </w:hyperlink>
          </w:p>
          <w:p w14:paraId="7B3143E6" w14:textId="4C7A4E9B" w:rsidR="00101C95" w:rsidRPr="000E79E0" w:rsidRDefault="00101C95" w:rsidP="000E79E0">
            <w:pPr>
              <w:widowControl w:val="0"/>
              <w:tabs>
                <w:tab w:val="left" w:pos="3270"/>
              </w:tabs>
              <w:rPr>
                <w:rFonts w:ascii="Times New Roman" w:eastAsia="Times New Roman" w:hAnsi="Times New Roman" w:cs="Times New Roman"/>
                <w:sz w:val="24"/>
                <w:szCs w:val="20"/>
              </w:rPr>
            </w:pPr>
            <w:r w:rsidRPr="000E79E0">
              <w:rPr>
                <w:rFonts w:ascii="Times New Roman" w:eastAsia="Times New Roman" w:hAnsi="Times New Roman" w:cs="Times New Roman"/>
                <w:kern w:val="36"/>
              </w:rPr>
              <w:t>Language Acquisition: An Overview By</w:t>
            </w:r>
          </w:p>
          <w:p w14:paraId="2C06BC1A" w14:textId="77777777" w:rsidR="00101C95" w:rsidRPr="0084505B" w:rsidRDefault="00421DB1" w:rsidP="00101C95">
            <w:pPr>
              <w:shd w:val="clear" w:color="auto" w:fill="FFFFFF" w:themeFill="background1"/>
              <w:rPr>
                <w:rFonts w:ascii="Times New Roman" w:eastAsia="Times New Roman" w:hAnsi="Times New Roman" w:cs="Times New Roman"/>
              </w:rPr>
            </w:pPr>
            <w:hyperlink r:id="rId17" w:history="1">
              <w:r w:rsidR="00101C95" w:rsidRPr="0084505B">
                <w:rPr>
                  <w:rFonts w:ascii="Times New Roman" w:eastAsia="Times New Roman" w:hAnsi="Times New Roman" w:cs="Times New Roman"/>
                </w:rPr>
                <w:t>Kristina Robertson</w:t>
              </w:r>
            </w:hyperlink>
            <w:r w:rsidR="00101C95" w:rsidRPr="0084505B">
              <w:rPr>
                <w:rFonts w:ascii="Times New Roman" w:eastAsia="Times New Roman" w:hAnsi="Times New Roman" w:cs="Times New Roman"/>
              </w:rPr>
              <w:t>, </w:t>
            </w:r>
            <w:hyperlink r:id="rId18" w:history="1">
              <w:r w:rsidR="00101C95" w:rsidRPr="0084505B">
                <w:rPr>
                  <w:rFonts w:ascii="Times New Roman" w:eastAsia="Times New Roman" w:hAnsi="Times New Roman" w:cs="Times New Roman"/>
                </w:rPr>
                <w:t>Karen Ford</w:t>
              </w:r>
            </w:hyperlink>
          </w:p>
          <w:p w14:paraId="457FB709" w14:textId="196AFA81" w:rsidR="00101C95" w:rsidRPr="0084505B" w:rsidRDefault="00421DB1" w:rsidP="00101C95">
            <w:pPr>
              <w:widowControl w:val="0"/>
              <w:numPr>
                <w:ilvl w:val="0"/>
                <w:numId w:val="9"/>
              </w:numPr>
              <w:contextualSpacing/>
              <w:rPr>
                <w:rFonts w:ascii="Arial" w:eastAsia="Times New Roman" w:hAnsi="Arial" w:cs="Times New Roman"/>
              </w:rPr>
            </w:pPr>
            <w:hyperlink r:id="rId19" w:history="1">
              <w:r w:rsidR="00101C95" w:rsidRPr="0084505B">
                <w:rPr>
                  <w:rFonts w:ascii="Times New Roman" w:eastAsia="Times New Roman" w:hAnsi="Times New Roman" w:cs="Times New Roman"/>
                  <w:color w:val="0000FF"/>
                  <w:sz w:val="24"/>
                  <w:szCs w:val="20"/>
                  <w:u w:val="single"/>
                </w:rPr>
                <w:t>https://www.colorincolorado.org/article/language-acquisition-overview</w:t>
              </w:r>
            </w:hyperlink>
          </w:p>
          <w:p w14:paraId="07CFDDED" w14:textId="77777777" w:rsidR="0084505B" w:rsidRPr="0084505B" w:rsidRDefault="0084505B" w:rsidP="0084505B">
            <w:pPr>
              <w:widowControl w:val="0"/>
              <w:tabs>
                <w:tab w:val="left" w:pos="3270"/>
              </w:tabs>
              <w:rPr>
                <w:rFonts w:ascii="Arial" w:eastAsia="Times New Roman" w:hAnsi="Arial" w:cs="Times New Roman"/>
              </w:rPr>
            </w:pPr>
          </w:p>
        </w:tc>
        <w:tc>
          <w:tcPr>
            <w:tcW w:w="2551" w:type="dxa"/>
            <w:shd w:val="clear" w:color="auto" w:fill="FFFFFF" w:themeFill="background1"/>
          </w:tcPr>
          <w:p w14:paraId="4C8190AF" w14:textId="3818DE29" w:rsidR="0084505B" w:rsidRPr="0084505B" w:rsidRDefault="0084505B" w:rsidP="00BB7061">
            <w:pPr>
              <w:widowControl w:val="0"/>
              <w:contextualSpacing/>
              <w:rPr>
                <w:rFonts w:ascii="Arial" w:eastAsia="Times New Roman" w:hAnsi="Arial" w:cs="Times New Roman"/>
                <w:b/>
              </w:rPr>
            </w:pPr>
            <w:r w:rsidRPr="0084505B">
              <w:rPr>
                <w:rFonts w:ascii="Arial" w:eastAsia="Times New Roman" w:hAnsi="Arial" w:cs="Times New Roman"/>
                <w:b/>
              </w:rPr>
              <w:t xml:space="preserve">Be prepared to select a reading </w:t>
            </w:r>
            <w:r w:rsidR="00101C95">
              <w:rPr>
                <w:rFonts w:ascii="Arial" w:eastAsia="Times New Roman" w:hAnsi="Arial" w:cs="Times New Roman"/>
                <w:b/>
              </w:rPr>
              <w:t xml:space="preserve">or topic </w:t>
            </w:r>
            <w:r w:rsidRPr="0084505B">
              <w:rPr>
                <w:rFonts w:ascii="Arial" w:eastAsia="Times New Roman" w:hAnsi="Arial" w:cs="Times New Roman"/>
                <w:b/>
              </w:rPr>
              <w:t>to present.</w:t>
            </w:r>
          </w:p>
          <w:p w14:paraId="7B88DC7B" w14:textId="77777777" w:rsidR="00BB7061" w:rsidRPr="00BB7061" w:rsidRDefault="00BB7061" w:rsidP="00BB7061">
            <w:pPr>
              <w:widowControl w:val="0"/>
              <w:ind w:left="720"/>
              <w:contextualSpacing/>
              <w:rPr>
                <w:rFonts w:ascii="Arial" w:eastAsia="Times New Roman" w:hAnsi="Arial" w:cs="Times New Roman"/>
              </w:rPr>
            </w:pPr>
          </w:p>
          <w:p w14:paraId="21985D45" w14:textId="77777777" w:rsidR="0084505B" w:rsidRPr="0084505B" w:rsidRDefault="0084505B" w:rsidP="0084505B">
            <w:pPr>
              <w:widowControl w:val="0"/>
              <w:numPr>
                <w:ilvl w:val="0"/>
                <w:numId w:val="9"/>
              </w:numPr>
              <w:contextualSpacing/>
              <w:rPr>
                <w:rFonts w:ascii="Arial" w:eastAsia="Times New Roman" w:hAnsi="Arial" w:cs="Times New Roman"/>
              </w:rPr>
            </w:pPr>
            <w:r w:rsidRPr="0084505B">
              <w:rPr>
                <w:rFonts w:ascii="Arial" w:eastAsia="Times New Roman" w:hAnsi="Arial" w:cs="Times New Roman"/>
                <w:b/>
              </w:rPr>
              <w:t xml:space="preserve">See Rubric  </w:t>
            </w:r>
          </w:p>
        </w:tc>
      </w:tr>
      <w:tr w:rsidR="0084505B" w:rsidRPr="0084505B" w14:paraId="1A02D1B4" w14:textId="77777777" w:rsidTr="00646607">
        <w:tc>
          <w:tcPr>
            <w:tcW w:w="2660" w:type="dxa"/>
            <w:shd w:val="clear" w:color="auto" w:fill="FFFFFF" w:themeFill="background1"/>
          </w:tcPr>
          <w:p w14:paraId="2367F211" w14:textId="77777777" w:rsidR="0084505B" w:rsidRPr="0084505B" w:rsidRDefault="0084505B" w:rsidP="0084505B">
            <w:pPr>
              <w:widowControl w:val="0"/>
              <w:rPr>
                <w:rFonts w:ascii="Arial" w:eastAsia="Times New Roman" w:hAnsi="Arial" w:cs="Times New Roman"/>
              </w:rPr>
            </w:pPr>
            <w:r w:rsidRPr="0084505B">
              <w:rPr>
                <w:rFonts w:ascii="Arial" w:eastAsia="Times New Roman" w:hAnsi="Arial" w:cs="Times New Roman"/>
                <w:b/>
                <w:lang w:val="es-PR"/>
              </w:rPr>
              <w:t>Week 3 &amp; 4</w:t>
            </w:r>
          </w:p>
        </w:tc>
        <w:tc>
          <w:tcPr>
            <w:tcW w:w="5670" w:type="dxa"/>
            <w:shd w:val="clear" w:color="auto" w:fill="FFFFFF" w:themeFill="background1"/>
          </w:tcPr>
          <w:p w14:paraId="65BE4C1E" w14:textId="77777777" w:rsidR="0084505B" w:rsidRPr="0084505B" w:rsidRDefault="0084505B" w:rsidP="0084505B">
            <w:pPr>
              <w:widowControl w:val="0"/>
              <w:jc w:val="center"/>
              <w:rPr>
                <w:rFonts w:ascii="Arial" w:eastAsia="Times New Roman" w:hAnsi="Arial" w:cs="Times New Roman"/>
              </w:rPr>
            </w:pPr>
          </w:p>
        </w:tc>
        <w:tc>
          <w:tcPr>
            <w:tcW w:w="2551" w:type="dxa"/>
            <w:shd w:val="clear" w:color="auto" w:fill="FFFFFF" w:themeFill="background1"/>
          </w:tcPr>
          <w:p w14:paraId="507B01D9" w14:textId="77777777" w:rsidR="0084505B" w:rsidRPr="0084505B" w:rsidRDefault="0084505B" w:rsidP="0084505B">
            <w:pPr>
              <w:widowControl w:val="0"/>
              <w:jc w:val="center"/>
              <w:rPr>
                <w:rFonts w:ascii="Arial" w:eastAsia="Times New Roman" w:hAnsi="Arial" w:cs="Times New Roman"/>
              </w:rPr>
            </w:pPr>
          </w:p>
        </w:tc>
      </w:tr>
      <w:tr w:rsidR="0084505B" w:rsidRPr="0084505B" w14:paraId="126A4732" w14:textId="77777777" w:rsidTr="00646607">
        <w:trPr>
          <w:trHeight w:val="2798"/>
        </w:trPr>
        <w:tc>
          <w:tcPr>
            <w:tcW w:w="2660" w:type="dxa"/>
            <w:shd w:val="clear" w:color="auto" w:fill="FFFFFF" w:themeFill="background1"/>
          </w:tcPr>
          <w:p w14:paraId="7933A122" w14:textId="77777777" w:rsidR="0084505B" w:rsidRPr="0084505B" w:rsidRDefault="0084505B" w:rsidP="0084505B">
            <w:pPr>
              <w:widowControl w:val="0"/>
              <w:numPr>
                <w:ilvl w:val="0"/>
                <w:numId w:val="9"/>
              </w:numPr>
              <w:contextualSpacing/>
              <w:rPr>
                <w:rFonts w:ascii="Arial" w:eastAsia="Times New Roman" w:hAnsi="Arial" w:cs="Times New Roman"/>
              </w:rPr>
            </w:pPr>
            <w:r w:rsidRPr="0084505B">
              <w:rPr>
                <w:rFonts w:ascii="Arial" w:eastAsia="Times New Roman" w:hAnsi="Arial" w:cs="Times New Roman"/>
              </w:rPr>
              <w:t>Language Acquisition Theories</w:t>
            </w:r>
          </w:p>
          <w:p w14:paraId="4CB97EC6" w14:textId="77777777" w:rsidR="0084505B" w:rsidRPr="0084505B" w:rsidRDefault="0084505B" w:rsidP="0084505B">
            <w:pPr>
              <w:widowControl w:val="0"/>
              <w:numPr>
                <w:ilvl w:val="0"/>
                <w:numId w:val="9"/>
              </w:numPr>
              <w:contextualSpacing/>
              <w:rPr>
                <w:rFonts w:ascii="Arial" w:eastAsia="Times New Roman" w:hAnsi="Arial" w:cs="Times New Roman"/>
              </w:rPr>
            </w:pPr>
            <w:r w:rsidRPr="0084505B">
              <w:rPr>
                <w:rFonts w:ascii="Arial" w:eastAsia="Times New Roman" w:hAnsi="Arial" w:cs="Times New Roman"/>
              </w:rPr>
              <w:t>Classroom Practices, Strategies and Preparation</w:t>
            </w:r>
          </w:p>
          <w:p w14:paraId="034161A7" w14:textId="77777777" w:rsidR="0084505B" w:rsidRPr="0084505B" w:rsidRDefault="0084505B" w:rsidP="0084505B">
            <w:pPr>
              <w:widowControl w:val="0"/>
              <w:rPr>
                <w:rFonts w:ascii="Arial" w:eastAsia="Times New Roman" w:hAnsi="Arial" w:cs="Times New Roman"/>
              </w:rPr>
            </w:pPr>
          </w:p>
          <w:p w14:paraId="7E4BF079" w14:textId="77777777" w:rsidR="0084505B" w:rsidRPr="0084505B" w:rsidRDefault="0084505B" w:rsidP="0084505B">
            <w:pPr>
              <w:widowControl w:val="0"/>
              <w:rPr>
                <w:rFonts w:ascii="Arial" w:eastAsia="Times New Roman" w:hAnsi="Arial" w:cs="Times New Roman"/>
              </w:rPr>
            </w:pPr>
          </w:p>
        </w:tc>
        <w:tc>
          <w:tcPr>
            <w:tcW w:w="5670" w:type="dxa"/>
            <w:shd w:val="clear" w:color="auto" w:fill="FFFFFF" w:themeFill="background1"/>
          </w:tcPr>
          <w:p w14:paraId="2C6F1380" w14:textId="77777777" w:rsidR="0084505B" w:rsidRPr="0084505B" w:rsidRDefault="0084505B" w:rsidP="006B7194">
            <w:pPr>
              <w:keepNext/>
              <w:keepLines/>
              <w:shd w:val="clear" w:color="auto" w:fill="FFFFFF" w:themeFill="background1"/>
              <w:outlineLvl w:val="0"/>
              <w:rPr>
                <w:rFonts w:ascii="Times New Roman" w:eastAsiaTheme="majorEastAsia" w:hAnsi="Times New Roman" w:cs="Times New Roman"/>
              </w:rPr>
            </w:pPr>
          </w:p>
          <w:p w14:paraId="3C4BD9E9" w14:textId="77777777" w:rsidR="0084505B" w:rsidRPr="0084505B" w:rsidRDefault="0084505B" w:rsidP="006B7194">
            <w:pPr>
              <w:keepNext/>
              <w:keepLines/>
              <w:shd w:val="clear" w:color="auto" w:fill="FFFFFF" w:themeFill="background1"/>
              <w:outlineLvl w:val="0"/>
              <w:rPr>
                <w:rFonts w:ascii="Times New Roman" w:eastAsiaTheme="majorEastAsia" w:hAnsi="Times New Roman" w:cs="Times New Roman"/>
              </w:rPr>
            </w:pPr>
            <w:r w:rsidRPr="0084505B">
              <w:rPr>
                <w:rFonts w:ascii="Times New Roman" w:eastAsiaTheme="majorEastAsia" w:hAnsi="Times New Roman" w:cs="Times New Roman"/>
              </w:rPr>
              <w:t>Reading 101 for English Language Learners By</w:t>
            </w:r>
          </w:p>
          <w:p w14:paraId="44F39344" w14:textId="77777777" w:rsidR="0084505B" w:rsidRPr="0084505B" w:rsidRDefault="00421DB1" w:rsidP="006B7194">
            <w:pPr>
              <w:shd w:val="clear" w:color="auto" w:fill="FFFFFF" w:themeFill="background1"/>
              <w:rPr>
                <w:rFonts w:ascii="Verdana" w:eastAsia="Times New Roman" w:hAnsi="Verdana" w:cs="Times New Roman"/>
                <w:color w:val="00539B"/>
                <w:sz w:val="23"/>
                <w:szCs w:val="23"/>
              </w:rPr>
            </w:pPr>
            <w:hyperlink r:id="rId20" w:history="1">
              <w:r w:rsidR="0084505B" w:rsidRPr="0084505B">
                <w:rPr>
                  <w:rFonts w:ascii="Times New Roman" w:eastAsia="Times New Roman" w:hAnsi="Times New Roman" w:cs="Times New Roman"/>
                  <w:u w:val="single"/>
                </w:rPr>
                <w:t>Kristina Robertson</w:t>
              </w:r>
            </w:hyperlink>
          </w:p>
          <w:p w14:paraId="4F656674" w14:textId="77777777" w:rsidR="0084505B" w:rsidRPr="0084505B" w:rsidRDefault="00421DB1" w:rsidP="006B7194">
            <w:pPr>
              <w:widowControl w:val="0"/>
              <w:numPr>
                <w:ilvl w:val="0"/>
                <w:numId w:val="9"/>
              </w:numPr>
              <w:shd w:val="clear" w:color="auto" w:fill="FFFFFF" w:themeFill="background1"/>
              <w:contextualSpacing/>
              <w:rPr>
                <w:rFonts w:ascii="Arial" w:eastAsia="Times New Roman" w:hAnsi="Arial" w:cs="Times New Roman"/>
              </w:rPr>
            </w:pPr>
            <w:hyperlink r:id="rId21" w:history="1">
              <w:r w:rsidR="0084505B" w:rsidRPr="0084505B">
                <w:rPr>
                  <w:rFonts w:ascii="Times New Roman" w:eastAsia="Times New Roman" w:hAnsi="Times New Roman" w:cs="Times New Roman"/>
                  <w:color w:val="0000FF"/>
                  <w:sz w:val="24"/>
                  <w:szCs w:val="20"/>
                  <w:u w:val="single"/>
                </w:rPr>
                <w:t>https://www.colorincolorado.org/article/reading-101-english-language-learners</w:t>
              </w:r>
            </w:hyperlink>
          </w:p>
          <w:p w14:paraId="00184650" w14:textId="77777777" w:rsidR="0084505B" w:rsidRPr="00B27D29" w:rsidRDefault="0084505B" w:rsidP="0084505B">
            <w:pPr>
              <w:widowControl w:val="0"/>
              <w:rPr>
                <w:rFonts w:ascii="Arial" w:eastAsia="Times New Roman" w:hAnsi="Arial" w:cs="Times New Roman"/>
                <w:color w:val="FF0000"/>
                <w:highlight w:val="yellow"/>
              </w:rPr>
            </w:pPr>
            <w:r w:rsidRPr="00B27D29">
              <w:rPr>
                <w:rFonts w:ascii="Times New Roman" w:eastAsia="Times New Roman" w:hAnsi="Times New Roman" w:cs="Times New Roman"/>
                <w:color w:val="FF0000"/>
                <w:kern w:val="36"/>
                <w:highlight w:val="yellow"/>
              </w:rPr>
              <w:t>10-Minute SIOP Model Lesson Plan for ESL teachers</w:t>
            </w:r>
          </w:p>
          <w:p w14:paraId="53E0836B" w14:textId="25388922" w:rsidR="00A376C8" w:rsidRPr="00B27D29" w:rsidRDefault="00421DB1" w:rsidP="00A376C8">
            <w:pPr>
              <w:widowControl w:val="0"/>
              <w:numPr>
                <w:ilvl w:val="0"/>
                <w:numId w:val="9"/>
              </w:numPr>
              <w:contextualSpacing/>
              <w:rPr>
                <w:rFonts w:ascii="Arial" w:eastAsia="Times New Roman" w:hAnsi="Arial" w:cs="Times New Roman"/>
                <w:color w:val="FF0000"/>
                <w:highlight w:val="yellow"/>
              </w:rPr>
            </w:pPr>
            <w:hyperlink r:id="rId22" w:history="1">
              <w:r w:rsidR="0084505B" w:rsidRPr="00B27D29">
                <w:rPr>
                  <w:rFonts w:ascii="Times New Roman" w:eastAsia="Times New Roman" w:hAnsi="Times New Roman" w:cs="Times New Roman"/>
                  <w:color w:val="FF0000"/>
                  <w:sz w:val="24"/>
                  <w:szCs w:val="20"/>
                  <w:highlight w:val="yellow"/>
                  <w:u w:val="single"/>
                </w:rPr>
                <w:t>https://blog.vipkid.com.cn/10-minute-siop-model-lesson-plan-for-esl-teachers/</w:t>
              </w:r>
            </w:hyperlink>
            <w:r w:rsidR="00A376C8" w:rsidRPr="00B27D29">
              <w:rPr>
                <w:rFonts w:ascii="Times New Roman" w:eastAsia="Times New Roman" w:hAnsi="Times New Roman" w:cs="Times New Roman"/>
                <w:color w:val="FF0000"/>
                <w:sz w:val="24"/>
                <w:szCs w:val="20"/>
                <w:highlight w:val="yellow"/>
                <w:u w:val="single"/>
              </w:rPr>
              <w:t xml:space="preserve">  </w:t>
            </w:r>
          </w:p>
          <w:p w14:paraId="578EAF3D" w14:textId="203A79D2" w:rsidR="00A376C8" w:rsidRPr="00A376C8" w:rsidRDefault="00A376C8" w:rsidP="00A376C8">
            <w:pPr>
              <w:widowControl w:val="0"/>
              <w:contextualSpacing/>
              <w:rPr>
                <w:rFonts w:ascii="Times New Roman" w:eastAsia="Times New Roman" w:hAnsi="Times New Roman" w:cs="Times New Roman"/>
              </w:rPr>
            </w:pPr>
            <w:r w:rsidRPr="00A376C8">
              <w:rPr>
                <w:rFonts w:ascii="Times New Roman" w:eastAsia="Times New Roman" w:hAnsi="Times New Roman" w:cs="Times New Roman"/>
              </w:rPr>
              <w:t>9 Useful Strategies to Teach ELLs</w:t>
            </w:r>
          </w:p>
          <w:p w14:paraId="201B9A57" w14:textId="7484462A" w:rsidR="00A376C8" w:rsidRDefault="00421DB1" w:rsidP="00A376C8">
            <w:pPr>
              <w:widowControl w:val="0"/>
              <w:numPr>
                <w:ilvl w:val="0"/>
                <w:numId w:val="9"/>
              </w:numPr>
              <w:contextualSpacing/>
              <w:rPr>
                <w:rFonts w:ascii="Times New Roman" w:eastAsia="Times New Roman" w:hAnsi="Times New Roman" w:cs="Times New Roman"/>
              </w:rPr>
            </w:pPr>
            <w:hyperlink r:id="rId23" w:history="1">
              <w:r w:rsidR="00A376C8" w:rsidRPr="00A376C8">
                <w:rPr>
                  <w:rStyle w:val="Hyperlink"/>
                  <w:rFonts w:ascii="Times New Roman" w:eastAsia="Times New Roman" w:hAnsi="Times New Roman" w:cs="Times New Roman"/>
                </w:rPr>
                <w:t>https://www.splashlearn.com/blog/useful-strategies-to-teach-english</w:t>
              </w:r>
              <w:r w:rsidR="00A376C8" w:rsidRPr="00A376C8">
                <w:rPr>
                  <w:rStyle w:val="Hyperlink"/>
                  <w:rFonts w:ascii="Times New Roman" w:eastAsia="Times New Roman" w:hAnsi="Times New Roman" w:cs="Times New Roman"/>
                </w:rPr>
                <w:t>-</w:t>
              </w:r>
              <w:r w:rsidR="00A376C8" w:rsidRPr="00A376C8">
                <w:rPr>
                  <w:rStyle w:val="Hyperlink"/>
                  <w:rFonts w:ascii="Times New Roman" w:eastAsia="Times New Roman" w:hAnsi="Times New Roman" w:cs="Times New Roman"/>
                </w:rPr>
                <w:t>language-learners/</w:t>
              </w:r>
            </w:hyperlink>
            <w:r w:rsidR="00A376C8">
              <w:rPr>
                <w:rFonts w:ascii="Times New Roman" w:eastAsia="Times New Roman" w:hAnsi="Times New Roman" w:cs="Times New Roman"/>
              </w:rPr>
              <w:t xml:space="preserve"> </w:t>
            </w:r>
          </w:p>
          <w:p w14:paraId="1196D767" w14:textId="2521FAF7" w:rsidR="00A376C8" w:rsidRPr="00A376C8" w:rsidRDefault="00646607" w:rsidP="00A376C8">
            <w:pPr>
              <w:widowControl w:val="0"/>
              <w:contextualSpacing/>
              <w:rPr>
                <w:rFonts w:ascii="Times New Roman" w:eastAsia="Times New Roman" w:hAnsi="Times New Roman" w:cs="Times New Roman"/>
              </w:rPr>
            </w:pPr>
            <w:r>
              <w:rPr>
                <w:rFonts w:ascii="Times New Roman" w:eastAsia="Times New Roman" w:hAnsi="Times New Roman" w:cs="Times New Roman"/>
              </w:rPr>
              <w:t>Teaching English Language Learners Tips from the classroom</w:t>
            </w:r>
          </w:p>
          <w:p w14:paraId="7460C068" w14:textId="3E27A2A1" w:rsidR="00A376C8" w:rsidRPr="00646607" w:rsidRDefault="00421DB1" w:rsidP="00A376C8">
            <w:pPr>
              <w:widowControl w:val="0"/>
              <w:numPr>
                <w:ilvl w:val="0"/>
                <w:numId w:val="9"/>
              </w:numPr>
              <w:contextualSpacing/>
              <w:rPr>
                <w:rFonts w:ascii="Times New Roman" w:eastAsia="Times New Roman" w:hAnsi="Times New Roman" w:cs="Times New Roman"/>
              </w:rPr>
            </w:pPr>
            <w:hyperlink r:id="rId24" w:history="1">
              <w:r w:rsidR="00A376C8" w:rsidRPr="00646607">
                <w:rPr>
                  <w:rStyle w:val="Hyperlink"/>
                  <w:rFonts w:ascii="Times New Roman" w:eastAsia="Times New Roman" w:hAnsi="Times New Roman" w:cs="Times New Roman"/>
                </w:rPr>
                <w:t>https://www.aft.org/ae/fall2018/ferlazzo_sy</w:t>
              </w:r>
              <w:r w:rsidR="00A376C8" w:rsidRPr="00646607">
                <w:rPr>
                  <w:rStyle w:val="Hyperlink"/>
                  <w:rFonts w:ascii="Times New Roman" w:eastAsia="Times New Roman" w:hAnsi="Times New Roman" w:cs="Times New Roman"/>
                </w:rPr>
                <w:t>p</w:t>
              </w:r>
              <w:r w:rsidR="00A376C8" w:rsidRPr="00646607">
                <w:rPr>
                  <w:rStyle w:val="Hyperlink"/>
                  <w:rFonts w:ascii="Times New Roman" w:eastAsia="Times New Roman" w:hAnsi="Times New Roman" w:cs="Times New Roman"/>
                </w:rPr>
                <w:t>nieski</w:t>
              </w:r>
            </w:hyperlink>
          </w:p>
          <w:p w14:paraId="554FAD4E" w14:textId="7EFD61DB" w:rsidR="0084505B" w:rsidRPr="00646607" w:rsidRDefault="0084505B" w:rsidP="00646607">
            <w:pPr>
              <w:widowControl w:val="0"/>
              <w:ind w:left="720"/>
              <w:contextualSpacing/>
              <w:rPr>
                <w:rFonts w:ascii="Arial" w:eastAsia="Times New Roman" w:hAnsi="Arial" w:cs="Times New Roman"/>
              </w:rPr>
            </w:pPr>
          </w:p>
        </w:tc>
        <w:tc>
          <w:tcPr>
            <w:tcW w:w="2551" w:type="dxa"/>
            <w:shd w:val="clear" w:color="auto" w:fill="FFFFFF" w:themeFill="background1"/>
          </w:tcPr>
          <w:p w14:paraId="530688D8" w14:textId="02EFC9C5" w:rsidR="0084505B" w:rsidRDefault="00101C95" w:rsidP="00101C95">
            <w:pPr>
              <w:widowControl w:val="0"/>
              <w:rPr>
                <w:rFonts w:ascii="Arial" w:eastAsia="Times New Roman" w:hAnsi="Arial" w:cs="Times New Roman"/>
                <w:b/>
              </w:rPr>
            </w:pPr>
            <w:r>
              <w:rPr>
                <w:rFonts w:ascii="Arial" w:eastAsia="Times New Roman" w:hAnsi="Arial" w:cs="Times New Roman"/>
                <w:b/>
              </w:rPr>
              <w:t xml:space="preserve">Week </w:t>
            </w:r>
            <w:r w:rsidR="008C53D5">
              <w:rPr>
                <w:rFonts w:ascii="Arial" w:eastAsia="Times New Roman" w:hAnsi="Arial" w:cs="Times New Roman"/>
                <w:b/>
              </w:rPr>
              <w:t>3</w:t>
            </w:r>
            <w:r>
              <w:rPr>
                <w:rFonts w:ascii="Arial" w:eastAsia="Times New Roman" w:hAnsi="Arial" w:cs="Times New Roman"/>
                <w:b/>
              </w:rPr>
              <w:t xml:space="preserve"> Exam 1</w:t>
            </w:r>
          </w:p>
          <w:p w14:paraId="31CCA1DC" w14:textId="3CBCBA4F" w:rsidR="00FE6A8A" w:rsidRPr="0084505B" w:rsidRDefault="00FE6A8A" w:rsidP="00101C95">
            <w:pPr>
              <w:widowControl w:val="0"/>
              <w:rPr>
                <w:rFonts w:ascii="Arial" w:eastAsia="Times New Roman" w:hAnsi="Arial" w:cs="Times New Roman"/>
                <w:b/>
              </w:rPr>
            </w:pPr>
            <w:r>
              <w:rPr>
                <w:rFonts w:ascii="Arial" w:eastAsia="Times New Roman" w:hAnsi="Arial" w:cs="Times New Roman"/>
                <w:b/>
              </w:rPr>
              <w:t>(short answer questions)</w:t>
            </w:r>
          </w:p>
        </w:tc>
      </w:tr>
      <w:tr w:rsidR="0084505B" w:rsidRPr="0084505B" w14:paraId="533A18A1" w14:textId="77777777" w:rsidTr="00646607">
        <w:tc>
          <w:tcPr>
            <w:tcW w:w="2660" w:type="dxa"/>
          </w:tcPr>
          <w:p w14:paraId="123A0D94" w14:textId="62D246E2" w:rsidR="0084505B" w:rsidRPr="0084505B" w:rsidRDefault="006B7194" w:rsidP="006B7194">
            <w:pPr>
              <w:widowControl w:val="0"/>
              <w:rPr>
                <w:rFonts w:ascii="Arial" w:eastAsia="Times New Roman" w:hAnsi="Arial" w:cs="Times New Roman"/>
                <w:b/>
                <w:lang w:val="es-PR"/>
              </w:rPr>
            </w:pPr>
            <w:r>
              <w:rPr>
                <w:rFonts w:ascii="Arial" w:eastAsia="Times New Roman" w:hAnsi="Arial" w:cs="Times New Roman"/>
                <w:b/>
                <w:lang w:val="es-PR"/>
              </w:rPr>
              <w:t>Week 5</w:t>
            </w:r>
          </w:p>
        </w:tc>
        <w:tc>
          <w:tcPr>
            <w:tcW w:w="5670" w:type="dxa"/>
            <w:shd w:val="clear" w:color="auto" w:fill="FFFFFF" w:themeFill="background1"/>
          </w:tcPr>
          <w:p w14:paraId="58279405" w14:textId="77777777" w:rsidR="0084505B" w:rsidRPr="0084505B" w:rsidRDefault="0084505B" w:rsidP="0084505B">
            <w:pPr>
              <w:widowControl w:val="0"/>
              <w:jc w:val="center"/>
              <w:rPr>
                <w:rFonts w:ascii="Arial" w:eastAsia="Times New Roman" w:hAnsi="Arial" w:cs="Times New Roman"/>
                <w:lang w:val="es-PR"/>
              </w:rPr>
            </w:pPr>
          </w:p>
        </w:tc>
        <w:tc>
          <w:tcPr>
            <w:tcW w:w="2551" w:type="dxa"/>
          </w:tcPr>
          <w:p w14:paraId="016678EF" w14:textId="77777777" w:rsidR="0084505B" w:rsidRPr="0084505B" w:rsidRDefault="0084505B" w:rsidP="0084505B">
            <w:pPr>
              <w:widowControl w:val="0"/>
              <w:jc w:val="center"/>
              <w:rPr>
                <w:rFonts w:ascii="Arial" w:eastAsia="Times New Roman" w:hAnsi="Arial" w:cs="Times New Roman"/>
                <w:lang w:val="es-PR"/>
              </w:rPr>
            </w:pPr>
          </w:p>
        </w:tc>
      </w:tr>
      <w:tr w:rsidR="0084505B" w:rsidRPr="0084505B" w14:paraId="6398BFBA" w14:textId="77777777" w:rsidTr="00646607">
        <w:tc>
          <w:tcPr>
            <w:tcW w:w="2660" w:type="dxa"/>
          </w:tcPr>
          <w:p w14:paraId="76CFADFB" w14:textId="77777777" w:rsidR="0084505B" w:rsidRPr="0084505B" w:rsidRDefault="0084505B" w:rsidP="0084505B">
            <w:pPr>
              <w:widowControl w:val="0"/>
              <w:numPr>
                <w:ilvl w:val="0"/>
                <w:numId w:val="10"/>
              </w:numPr>
              <w:contextualSpacing/>
              <w:rPr>
                <w:rFonts w:ascii="Arial" w:eastAsia="Times New Roman" w:hAnsi="Arial" w:cs="Times New Roman"/>
              </w:rPr>
            </w:pPr>
            <w:r w:rsidRPr="0084505B">
              <w:rPr>
                <w:rFonts w:ascii="Arial" w:eastAsia="Times New Roman" w:hAnsi="Arial" w:cs="Times New Roman"/>
              </w:rPr>
              <w:t>Classroom Management &amp; Student Engagement</w:t>
            </w:r>
          </w:p>
          <w:p w14:paraId="18526528" w14:textId="77777777" w:rsidR="0084505B" w:rsidRPr="0084505B" w:rsidRDefault="0084505B" w:rsidP="0084505B">
            <w:pPr>
              <w:widowControl w:val="0"/>
              <w:rPr>
                <w:rFonts w:ascii="Arial" w:eastAsia="Times New Roman" w:hAnsi="Arial" w:cs="Times New Roman"/>
              </w:rPr>
            </w:pPr>
          </w:p>
          <w:p w14:paraId="2BFF6375" w14:textId="77777777" w:rsidR="0084505B" w:rsidRPr="0084505B" w:rsidRDefault="0084505B" w:rsidP="0084505B">
            <w:pPr>
              <w:widowControl w:val="0"/>
              <w:rPr>
                <w:rFonts w:ascii="Arial" w:eastAsia="Times New Roman" w:hAnsi="Arial" w:cs="Times New Roman"/>
                <w:lang w:val="es-PR"/>
              </w:rPr>
            </w:pPr>
          </w:p>
        </w:tc>
        <w:tc>
          <w:tcPr>
            <w:tcW w:w="5670" w:type="dxa"/>
          </w:tcPr>
          <w:p w14:paraId="7F97549E" w14:textId="0858AB73" w:rsidR="0084505B" w:rsidRPr="0084505B" w:rsidRDefault="0084505B" w:rsidP="00C52064">
            <w:pPr>
              <w:widowControl w:val="0"/>
              <w:contextualSpacing/>
              <w:rPr>
                <w:rFonts w:ascii="Arial" w:eastAsia="Times New Roman" w:hAnsi="Arial" w:cs="Times New Roman"/>
              </w:rPr>
            </w:pPr>
          </w:p>
          <w:p w14:paraId="6B963EC9" w14:textId="77777777" w:rsidR="0084505B" w:rsidRPr="0084505B" w:rsidRDefault="0084505B" w:rsidP="0084505B">
            <w:pPr>
              <w:keepNext/>
              <w:keepLines/>
              <w:shd w:val="clear" w:color="auto" w:fill="FFFFFF"/>
              <w:outlineLvl w:val="0"/>
              <w:rPr>
                <w:rFonts w:ascii="Times New Roman" w:eastAsiaTheme="majorEastAsia" w:hAnsi="Times New Roman" w:cs="Times New Roman"/>
              </w:rPr>
            </w:pPr>
            <w:r w:rsidRPr="0084505B">
              <w:rPr>
                <w:rFonts w:ascii="Times New Roman" w:eastAsiaTheme="majorEastAsia" w:hAnsi="Times New Roman" w:cs="Times New Roman"/>
              </w:rPr>
              <w:t>What Does Research Tell Us About Teaching Reading to English Language Learners? By</w:t>
            </w:r>
          </w:p>
          <w:p w14:paraId="7DF39BED" w14:textId="77777777" w:rsidR="0084505B" w:rsidRPr="0084505B" w:rsidRDefault="00421DB1" w:rsidP="0084505B">
            <w:pPr>
              <w:shd w:val="clear" w:color="auto" w:fill="FFFFFF"/>
              <w:rPr>
                <w:rFonts w:ascii="Times New Roman" w:eastAsia="Times New Roman" w:hAnsi="Times New Roman" w:cs="Times New Roman"/>
              </w:rPr>
            </w:pPr>
            <w:hyperlink r:id="rId25" w:history="1">
              <w:r w:rsidR="0084505B" w:rsidRPr="0084505B">
                <w:rPr>
                  <w:rFonts w:ascii="Times New Roman" w:eastAsia="Times New Roman" w:hAnsi="Times New Roman" w:cs="Times New Roman"/>
                  <w:u w:val="single"/>
                </w:rPr>
                <w:t xml:space="preserve">Suzanne </w:t>
              </w:r>
              <w:proofErr w:type="spellStart"/>
              <w:r w:rsidR="0084505B" w:rsidRPr="0084505B">
                <w:rPr>
                  <w:rFonts w:ascii="Times New Roman" w:eastAsia="Times New Roman" w:hAnsi="Times New Roman" w:cs="Times New Roman"/>
                  <w:u w:val="single"/>
                </w:rPr>
                <w:t>Irujo</w:t>
              </w:r>
              <w:proofErr w:type="spellEnd"/>
            </w:hyperlink>
          </w:p>
          <w:p w14:paraId="05B1DD7E" w14:textId="77777777" w:rsidR="0084505B" w:rsidRPr="0084505B" w:rsidRDefault="00421DB1" w:rsidP="0084505B">
            <w:pPr>
              <w:widowControl w:val="0"/>
              <w:numPr>
                <w:ilvl w:val="0"/>
                <w:numId w:val="10"/>
              </w:numPr>
              <w:contextualSpacing/>
              <w:rPr>
                <w:rFonts w:ascii="Arial" w:eastAsia="Times New Roman" w:hAnsi="Arial" w:cs="Times New Roman"/>
              </w:rPr>
            </w:pPr>
            <w:hyperlink r:id="rId26" w:history="1">
              <w:r w:rsidR="0084505B" w:rsidRPr="0084505B">
                <w:rPr>
                  <w:rFonts w:ascii="Times New Roman" w:eastAsia="Times New Roman" w:hAnsi="Times New Roman" w:cs="Times New Roman"/>
                  <w:color w:val="0000FF"/>
                  <w:sz w:val="24"/>
                  <w:szCs w:val="20"/>
                  <w:u w:val="single"/>
                </w:rPr>
                <w:t>https://www.colorincolorado.org/article/what-does-research-tell-us-about-teaching-reading-english-language-le</w:t>
              </w:r>
              <w:r w:rsidR="0084505B" w:rsidRPr="0084505B">
                <w:rPr>
                  <w:rFonts w:ascii="Times New Roman" w:eastAsia="Times New Roman" w:hAnsi="Times New Roman" w:cs="Times New Roman"/>
                  <w:color w:val="0000FF"/>
                  <w:sz w:val="24"/>
                  <w:szCs w:val="20"/>
                  <w:u w:val="single"/>
                </w:rPr>
                <w:t>a</w:t>
              </w:r>
              <w:r w:rsidR="0084505B" w:rsidRPr="0084505B">
                <w:rPr>
                  <w:rFonts w:ascii="Times New Roman" w:eastAsia="Times New Roman" w:hAnsi="Times New Roman" w:cs="Times New Roman"/>
                  <w:color w:val="0000FF"/>
                  <w:sz w:val="24"/>
                  <w:szCs w:val="20"/>
                  <w:u w:val="single"/>
                </w:rPr>
                <w:t>rners</w:t>
              </w:r>
            </w:hyperlink>
          </w:p>
          <w:p w14:paraId="138AF122" w14:textId="77777777" w:rsidR="0084505B" w:rsidRPr="0084505B" w:rsidRDefault="0084505B" w:rsidP="0084505B">
            <w:pPr>
              <w:widowControl w:val="0"/>
              <w:ind w:left="780"/>
              <w:contextualSpacing/>
              <w:rPr>
                <w:rFonts w:ascii="Times New Roman" w:eastAsia="Times New Roman" w:hAnsi="Times New Roman" w:cs="Times New Roman"/>
                <w:sz w:val="24"/>
                <w:szCs w:val="20"/>
              </w:rPr>
            </w:pPr>
          </w:p>
          <w:p w14:paraId="54516E55" w14:textId="77777777" w:rsidR="0084505B" w:rsidRPr="0084505B" w:rsidRDefault="0084505B" w:rsidP="0084505B">
            <w:pPr>
              <w:widowControl w:val="0"/>
              <w:ind w:left="780"/>
              <w:contextualSpacing/>
              <w:rPr>
                <w:rFonts w:ascii="Arial" w:eastAsia="Times New Roman" w:hAnsi="Arial" w:cs="Times New Roman"/>
              </w:rPr>
            </w:pPr>
          </w:p>
        </w:tc>
        <w:tc>
          <w:tcPr>
            <w:tcW w:w="2551" w:type="dxa"/>
          </w:tcPr>
          <w:p w14:paraId="53028992" w14:textId="77777777" w:rsidR="0084505B" w:rsidRPr="0084505B" w:rsidRDefault="0084505B" w:rsidP="0084505B">
            <w:pPr>
              <w:widowControl w:val="0"/>
              <w:rPr>
                <w:rFonts w:ascii="Arial" w:eastAsia="Times New Roman" w:hAnsi="Arial" w:cs="Times New Roman"/>
                <w:b/>
              </w:rPr>
            </w:pPr>
          </w:p>
          <w:p w14:paraId="236485F3" w14:textId="77777777" w:rsidR="0084505B" w:rsidRPr="0084505B" w:rsidRDefault="0084505B" w:rsidP="0084505B">
            <w:pPr>
              <w:widowControl w:val="0"/>
              <w:rPr>
                <w:rFonts w:ascii="Arial" w:eastAsia="Times New Roman" w:hAnsi="Arial" w:cs="Times New Roman"/>
                <w:b/>
              </w:rPr>
            </w:pPr>
          </w:p>
          <w:p w14:paraId="12586148" w14:textId="039E1953" w:rsidR="0084505B" w:rsidRPr="0084505B" w:rsidRDefault="0084505B" w:rsidP="00101C95">
            <w:pPr>
              <w:widowControl w:val="0"/>
              <w:rPr>
                <w:rFonts w:ascii="Arial" w:eastAsia="Times New Roman" w:hAnsi="Arial" w:cs="Times New Roman"/>
                <w:b/>
              </w:rPr>
            </w:pPr>
          </w:p>
        </w:tc>
      </w:tr>
      <w:tr w:rsidR="0084505B" w:rsidRPr="0084505B" w14:paraId="7B17EFFD" w14:textId="77777777" w:rsidTr="00646607">
        <w:tc>
          <w:tcPr>
            <w:tcW w:w="2660" w:type="dxa"/>
          </w:tcPr>
          <w:p w14:paraId="760021BA" w14:textId="77777777" w:rsidR="0084505B" w:rsidRPr="00A8184C" w:rsidRDefault="006B7194" w:rsidP="0084505B">
            <w:pPr>
              <w:widowControl w:val="0"/>
              <w:rPr>
                <w:rFonts w:ascii="Arial" w:eastAsia="Times New Roman" w:hAnsi="Arial" w:cs="Times New Roman"/>
                <w:b/>
              </w:rPr>
            </w:pPr>
            <w:r w:rsidRPr="00A8184C">
              <w:rPr>
                <w:rFonts w:ascii="Arial" w:eastAsia="Times New Roman" w:hAnsi="Arial" w:cs="Times New Roman"/>
                <w:b/>
              </w:rPr>
              <w:t>Week 6 &amp; 7</w:t>
            </w:r>
          </w:p>
        </w:tc>
        <w:tc>
          <w:tcPr>
            <w:tcW w:w="5670" w:type="dxa"/>
            <w:shd w:val="clear" w:color="auto" w:fill="FFFFFF" w:themeFill="background1"/>
          </w:tcPr>
          <w:p w14:paraId="7E1AD0A1" w14:textId="77777777" w:rsidR="0084505B" w:rsidRPr="0084505B" w:rsidRDefault="0084505B" w:rsidP="0084505B">
            <w:pPr>
              <w:widowControl w:val="0"/>
              <w:jc w:val="center"/>
              <w:rPr>
                <w:rFonts w:ascii="Arial" w:eastAsia="Times New Roman" w:hAnsi="Arial" w:cs="Times New Roman"/>
              </w:rPr>
            </w:pPr>
          </w:p>
        </w:tc>
        <w:tc>
          <w:tcPr>
            <w:tcW w:w="2551" w:type="dxa"/>
          </w:tcPr>
          <w:p w14:paraId="65C2BEA0" w14:textId="77777777" w:rsidR="0084505B" w:rsidRPr="0084505B" w:rsidRDefault="0084505B" w:rsidP="0084505B">
            <w:pPr>
              <w:widowControl w:val="0"/>
              <w:jc w:val="center"/>
              <w:rPr>
                <w:rFonts w:ascii="Arial" w:eastAsia="Times New Roman" w:hAnsi="Arial" w:cs="Times New Roman"/>
              </w:rPr>
            </w:pPr>
          </w:p>
        </w:tc>
      </w:tr>
      <w:tr w:rsidR="0084505B" w:rsidRPr="0084505B" w14:paraId="40E201C1" w14:textId="77777777" w:rsidTr="00646607">
        <w:tc>
          <w:tcPr>
            <w:tcW w:w="2660" w:type="dxa"/>
          </w:tcPr>
          <w:p w14:paraId="605EC461" w14:textId="77777777" w:rsidR="0084505B" w:rsidRPr="0084505B" w:rsidRDefault="0084505B" w:rsidP="0084505B">
            <w:pPr>
              <w:widowControl w:val="0"/>
              <w:numPr>
                <w:ilvl w:val="0"/>
                <w:numId w:val="10"/>
              </w:numPr>
              <w:contextualSpacing/>
              <w:rPr>
                <w:rFonts w:ascii="Arial" w:eastAsia="Times New Roman" w:hAnsi="Arial" w:cs="Times New Roman"/>
              </w:rPr>
            </w:pPr>
            <w:r w:rsidRPr="0084505B">
              <w:rPr>
                <w:rFonts w:ascii="Arial" w:eastAsia="Times New Roman" w:hAnsi="Arial" w:cs="Times New Roman"/>
              </w:rPr>
              <w:t>Translanguaging</w:t>
            </w:r>
          </w:p>
          <w:p w14:paraId="2EA0A6AA" w14:textId="77777777" w:rsidR="0084505B" w:rsidRPr="0084505B" w:rsidRDefault="0084505B" w:rsidP="0084505B">
            <w:pPr>
              <w:widowControl w:val="0"/>
              <w:numPr>
                <w:ilvl w:val="0"/>
                <w:numId w:val="10"/>
              </w:numPr>
              <w:contextualSpacing/>
              <w:rPr>
                <w:rFonts w:ascii="Arial" w:eastAsia="Times New Roman" w:hAnsi="Arial" w:cs="Times New Roman"/>
              </w:rPr>
            </w:pPr>
            <w:r w:rsidRPr="0084505B">
              <w:rPr>
                <w:rFonts w:ascii="Arial" w:eastAsia="Times New Roman" w:hAnsi="Arial" w:cs="Times New Roman"/>
              </w:rPr>
              <w:t>Literacy and the content Areas</w:t>
            </w:r>
          </w:p>
          <w:p w14:paraId="64269109" w14:textId="77777777" w:rsidR="0084505B" w:rsidRPr="0084505B" w:rsidRDefault="0084505B" w:rsidP="0084505B">
            <w:pPr>
              <w:widowControl w:val="0"/>
              <w:rPr>
                <w:rFonts w:ascii="Arial" w:eastAsia="Times New Roman" w:hAnsi="Arial" w:cs="Times New Roman"/>
              </w:rPr>
            </w:pPr>
          </w:p>
          <w:p w14:paraId="3696F8D6" w14:textId="77777777" w:rsidR="0084505B" w:rsidRPr="0084505B" w:rsidRDefault="0084505B" w:rsidP="0084505B">
            <w:pPr>
              <w:widowControl w:val="0"/>
              <w:rPr>
                <w:rFonts w:ascii="Arial" w:eastAsia="Times New Roman" w:hAnsi="Arial" w:cs="Times New Roman"/>
              </w:rPr>
            </w:pPr>
          </w:p>
        </w:tc>
        <w:tc>
          <w:tcPr>
            <w:tcW w:w="5670" w:type="dxa"/>
          </w:tcPr>
          <w:p w14:paraId="58D4F92A" w14:textId="77777777" w:rsidR="0084505B" w:rsidRPr="0084505B" w:rsidRDefault="0084505B" w:rsidP="0084505B">
            <w:pPr>
              <w:widowControl w:val="0"/>
              <w:rPr>
                <w:rFonts w:ascii="Arial" w:eastAsia="Times New Roman" w:hAnsi="Arial" w:cs="Arial"/>
              </w:rPr>
            </w:pPr>
            <w:proofErr w:type="spellStart"/>
            <w:r w:rsidRPr="0084505B">
              <w:rPr>
                <w:rFonts w:ascii="Arial" w:eastAsia="Times New Roman" w:hAnsi="Arial" w:cs="Arial"/>
              </w:rPr>
              <w:t>Celic</w:t>
            </w:r>
            <w:proofErr w:type="spellEnd"/>
            <w:r w:rsidRPr="0084505B">
              <w:rPr>
                <w:rFonts w:ascii="Arial" w:eastAsia="Times New Roman" w:hAnsi="Arial" w:cs="Arial"/>
              </w:rPr>
              <w:t xml:space="preserve">, C., &amp; Seltzer, K. (2011) Translanguaging: A CUNY-NYSIEB guide for educators.  </w:t>
            </w:r>
            <w:r w:rsidRPr="0084505B">
              <w:rPr>
                <w:rFonts w:ascii="Arial" w:eastAsia="Times New Roman" w:hAnsi="Arial" w:cs="Arial"/>
                <w:i/>
              </w:rPr>
              <w:t>CUNY NYSIEB. New York.</w:t>
            </w:r>
            <w:r w:rsidRPr="0084505B">
              <w:rPr>
                <w:rFonts w:ascii="Arial" w:eastAsia="Times New Roman" w:hAnsi="Arial" w:cs="Arial"/>
              </w:rPr>
              <w:t xml:space="preserve">  </w:t>
            </w:r>
          </w:p>
          <w:p w14:paraId="7D67AEC6" w14:textId="77777777" w:rsidR="0084505B" w:rsidRPr="0084505B" w:rsidRDefault="00421DB1" w:rsidP="0084505B">
            <w:pPr>
              <w:widowControl w:val="0"/>
              <w:numPr>
                <w:ilvl w:val="0"/>
                <w:numId w:val="13"/>
              </w:numPr>
              <w:contextualSpacing/>
              <w:rPr>
                <w:rFonts w:ascii="Arial" w:eastAsia="Times New Roman" w:hAnsi="Arial" w:cs="Arial"/>
                <w:color w:val="0000FF"/>
                <w:u w:val="single"/>
              </w:rPr>
            </w:pPr>
            <w:hyperlink r:id="rId27" w:history="1">
              <w:r w:rsidR="0084505B" w:rsidRPr="0084505B">
                <w:rPr>
                  <w:rFonts w:ascii="Arial" w:eastAsia="Times New Roman" w:hAnsi="Arial" w:cs="Arial"/>
                  <w:color w:val="0000FF"/>
                  <w:u w:val="single"/>
                </w:rPr>
                <w:t>https://www.cuny-nysieb.org/wp-content/uplo</w:t>
              </w:r>
              <w:r w:rsidR="0084505B" w:rsidRPr="0084505B">
                <w:rPr>
                  <w:rFonts w:ascii="Arial" w:eastAsia="Times New Roman" w:hAnsi="Arial" w:cs="Arial"/>
                  <w:color w:val="0000FF"/>
                  <w:u w:val="single"/>
                </w:rPr>
                <w:t>a</w:t>
              </w:r>
              <w:r w:rsidR="0084505B" w:rsidRPr="0084505B">
                <w:rPr>
                  <w:rFonts w:ascii="Arial" w:eastAsia="Times New Roman" w:hAnsi="Arial" w:cs="Arial"/>
                  <w:color w:val="0000FF"/>
                  <w:u w:val="single"/>
                </w:rPr>
                <w:t>ds/2016/04/Translanguaging-Guide-March-2013.pdf</w:t>
              </w:r>
            </w:hyperlink>
          </w:p>
          <w:p w14:paraId="5A7E31BB" w14:textId="77777777" w:rsidR="0084505B" w:rsidRPr="0084505B" w:rsidRDefault="0084505B" w:rsidP="0084505B">
            <w:pPr>
              <w:keepNext/>
              <w:keepLines/>
              <w:shd w:val="clear" w:color="auto" w:fill="FFFFFF"/>
              <w:outlineLvl w:val="0"/>
              <w:rPr>
                <w:rFonts w:ascii="Times New Roman" w:eastAsiaTheme="majorEastAsia" w:hAnsi="Times New Roman" w:cs="Times New Roman"/>
              </w:rPr>
            </w:pPr>
            <w:r w:rsidRPr="0084505B">
              <w:rPr>
                <w:rFonts w:ascii="Times New Roman" w:eastAsiaTheme="majorEastAsia" w:hAnsi="Times New Roman" w:cs="Times New Roman"/>
              </w:rPr>
              <w:t xml:space="preserve">What is Translanguaging? An interview with Ofelia </w:t>
            </w:r>
            <w:proofErr w:type="spellStart"/>
            <w:r w:rsidRPr="0084505B">
              <w:rPr>
                <w:rFonts w:ascii="Times New Roman" w:eastAsiaTheme="majorEastAsia" w:hAnsi="Times New Roman" w:cs="Times New Roman"/>
              </w:rPr>
              <w:t>García</w:t>
            </w:r>
            <w:proofErr w:type="spellEnd"/>
            <w:r w:rsidRPr="0084505B">
              <w:rPr>
                <w:rFonts w:ascii="Times New Roman" w:eastAsiaTheme="majorEastAsia" w:hAnsi="Times New Roman" w:cs="Times New Roman"/>
              </w:rPr>
              <w:t>.</w:t>
            </w:r>
          </w:p>
          <w:p w14:paraId="3646BCCF" w14:textId="77777777" w:rsidR="0084505B" w:rsidRPr="0084505B" w:rsidRDefault="00421DB1" w:rsidP="0084505B">
            <w:pPr>
              <w:numPr>
                <w:ilvl w:val="0"/>
                <w:numId w:val="12"/>
              </w:numPr>
              <w:shd w:val="clear" w:color="auto" w:fill="FFFFFF"/>
              <w:spacing w:after="100" w:afterAutospacing="1"/>
              <w:rPr>
                <w:rFonts w:ascii="Arial" w:eastAsia="Times New Roman" w:hAnsi="Arial" w:cs="Times New Roman"/>
              </w:rPr>
            </w:pPr>
            <w:hyperlink r:id="rId28" w:history="1">
              <w:r w:rsidR="0084505B" w:rsidRPr="0084505B">
                <w:rPr>
                  <w:rFonts w:ascii="Times New Roman" w:eastAsia="Times New Roman" w:hAnsi="Times New Roman" w:cs="Times New Roman"/>
                  <w:color w:val="0000FF"/>
                  <w:sz w:val="24"/>
                  <w:szCs w:val="24"/>
                  <w:u w:val="single"/>
                </w:rPr>
                <w:t>https://www.psychologytoday.com/us/blog/life-bilingual/201</w:t>
              </w:r>
              <w:r w:rsidR="0084505B" w:rsidRPr="0084505B">
                <w:rPr>
                  <w:rFonts w:ascii="Times New Roman" w:eastAsia="Times New Roman" w:hAnsi="Times New Roman" w:cs="Times New Roman"/>
                  <w:color w:val="0000FF"/>
                  <w:sz w:val="24"/>
                  <w:szCs w:val="24"/>
                  <w:u w:val="single"/>
                </w:rPr>
                <w:t>6</w:t>
              </w:r>
              <w:r w:rsidR="0084505B" w:rsidRPr="0084505B">
                <w:rPr>
                  <w:rFonts w:ascii="Times New Roman" w:eastAsia="Times New Roman" w:hAnsi="Times New Roman" w:cs="Times New Roman"/>
                  <w:color w:val="0000FF"/>
                  <w:sz w:val="24"/>
                  <w:szCs w:val="24"/>
                  <w:u w:val="single"/>
                </w:rPr>
                <w:t>03/w</w:t>
              </w:r>
              <w:r w:rsidR="0084505B" w:rsidRPr="0084505B">
                <w:rPr>
                  <w:rFonts w:ascii="Times New Roman" w:eastAsia="Times New Roman" w:hAnsi="Times New Roman" w:cs="Times New Roman"/>
                  <w:color w:val="0000FF"/>
                  <w:sz w:val="24"/>
                  <w:szCs w:val="24"/>
                  <w:u w:val="single"/>
                </w:rPr>
                <w:t>h</w:t>
              </w:r>
              <w:r w:rsidR="0084505B" w:rsidRPr="0084505B">
                <w:rPr>
                  <w:rFonts w:ascii="Times New Roman" w:eastAsia="Times New Roman" w:hAnsi="Times New Roman" w:cs="Times New Roman"/>
                  <w:color w:val="0000FF"/>
                  <w:sz w:val="24"/>
                  <w:szCs w:val="24"/>
                  <w:u w:val="single"/>
                </w:rPr>
                <w:t>at-is-translanguaging</w:t>
              </w:r>
            </w:hyperlink>
          </w:p>
        </w:tc>
        <w:tc>
          <w:tcPr>
            <w:tcW w:w="2551" w:type="dxa"/>
          </w:tcPr>
          <w:p w14:paraId="0A48A064" w14:textId="77777777" w:rsidR="008C53D5" w:rsidRDefault="00101C95" w:rsidP="0084505B">
            <w:pPr>
              <w:widowControl w:val="0"/>
              <w:rPr>
                <w:rFonts w:ascii="Arial" w:eastAsia="Times New Roman" w:hAnsi="Arial" w:cs="Times New Roman"/>
                <w:b/>
              </w:rPr>
            </w:pPr>
            <w:r>
              <w:rPr>
                <w:rFonts w:ascii="Arial" w:eastAsia="Times New Roman" w:hAnsi="Arial" w:cs="Times New Roman"/>
                <w:b/>
              </w:rPr>
              <w:t xml:space="preserve">Week </w:t>
            </w:r>
            <w:r w:rsidR="00CE03E4">
              <w:rPr>
                <w:rFonts w:ascii="Arial" w:eastAsia="Times New Roman" w:hAnsi="Arial" w:cs="Times New Roman"/>
                <w:b/>
              </w:rPr>
              <w:t>6</w:t>
            </w:r>
            <w:r w:rsidR="008C53D5">
              <w:rPr>
                <w:rFonts w:ascii="Arial" w:eastAsia="Times New Roman" w:hAnsi="Arial" w:cs="Times New Roman"/>
                <w:b/>
              </w:rPr>
              <w:t xml:space="preserve"> Exam 2</w:t>
            </w:r>
          </w:p>
          <w:p w14:paraId="2073EDDB" w14:textId="77777777" w:rsidR="008C53D5" w:rsidRDefault="008C53D5" w:rsidP="0084505B">
            <w:pPr>
              <w:widowControl w:val="0"/>
              <w:rPr>
                <w:rFonts w:ascii="Arial" w:eastAsia="Times New Roman" w:hAnsi="Arial" w:cs="Times New Roman"/>
                <w:b/>
              </w:rPr>
            </w:pPr>
          </w:p>
          <w:p w14:paraId="3DBB3E4A" w14:textId="1459364F" w:rsidR="0084505B" w:rsidRDefault="008C53D5" w:rsidP="0084505B">
            <w:pPr>
              <w:widowControl w:val="0"/>
              <w:rPr>
                <w:rFonts w:ascii="Arial" w:eastAsia="Times New Roman" w:hAnsi="Arial" w:cs="Times New Roman"/>
                <w:b/>
              </w:rPr>
            </w:pPr>
            <w:r>
              <w:rPr>
                <w:rFonts w:ascii="Arial" w:eastAsia="Times New Roman" w:hAnsi="Arial" w:cs="Times New Roman"/>
                <w:b/>
              </w:rPr>
              <w:t xml:space="preserve">Work on </w:t>
            </w:r>
            <w:r w:rsidR="00C40E37">
              <w:rPr>
                <w:rFonts w:ascii="Arial" w:eastAsia="Times New Roman" w:hAnsi="Arial" w:cs="Times New Roman"/>
                <w:b/>
              </w:rPr>
              <w:t xml:space="preserve">Final </w:t>
            </w:r>
            <w:r w:rsidR="00101C95">
              <w:rPr>
                <w:rFonts w:ascii="Arial" w:eastAsia="Times New Roman" w:hAnsi="Arial" w:cs="Times New Roman"/>
                <w:b/>
              </w:rPr>
              <w:t>Project Draft</w:t>
            </w:r>
          </w:p>
          <w:p w14:paraId="535168A2" w14:textId="77777777" w:rsidR="00BB55E1" w:rsidRDefault="00BB55E1" w:rsidP="0084505B">
            <w:pPr>
              <w:widowControl w:val="0"/>
              <w:rPr>
                <w:rFonts w:ascii="Arial" w:eastAsia="Times New Roman" w:hAnsi="Arial" w:cs="Times New Roman"/>
                <w:b/>
              </w:rPr>
            </w:pPr>
          </w:p>
          <w:p w14:paraId="75280130" w14:textId="77777777" w:rsidR="00BB55E1" w:rsidRDefault="00BB55E1" w:rsidP="0084505B">
            <w:pPr>
              <w:widowControl w:val="0"/>
              <w:rPr>
                <w:rFonts w:ascii="Arial" w:eastAsia="Times New Roman" w:hAnsi="Arial" w:cs="Times New Roman"/>
                <w:b/>
              </w:rPr>
            </w:pPr>
          </w:p>
          <w:p w14:paraId="1AC295B0" w14:textId="77777777" w:rsidR="00BB55E1" w:rsidRPr="0084505B" w:rsidRDefault="00BB55E1" w:rsidP="0084505B">
            <w:pPr>
              <w:widowControl w:val="0"/>
              <w:rPr>
                <w:rFonts w:ascii="Arial" w:eastAsia="Times New Roman" w:hAnsi="Arial" w:cs="Times New Roman"/>
                <w:b/>
              </w:rPr>
            </w:pPr>
          </w:p>
          <w:p w14:paraId="1A1F613C" w14:textId="308AEFEC" w:rsidR="00A8184C" w:rsidRPr="0084505B" w:rsidRDefault="00A8184C" w:rsidP="00A8184C">
            <w:pPr>
              <w:widowControl w:val="0"/>
              <w:rPr>
                <w:rFonts w:ascii="Arial" w:eastAsia="Times New Roman" w:hAnsi="Arial" w:cs="Times New Roman"/>
                <w:b/>
                <w:sz w:val="28"/>
                <w:szCs w:val="28"/>
              </w:rPr>
            </w:pPr>
          </w:p>
        </w:tc>
      </w:tr>
      <w:tr w:rsidR="0084505B" w:rsidRPr="0084505B" w14:paraId="36C0BBC9" w14:textId="77777777" w:rsidTr="00646607">
        <w:tc>
          <w:tcPr>
            <w:tcW w:w="2660" w:type="dxa"/>
          </w:tcPr>
          <w:p w14:paraId="396A237A" w14:textId="1F3DC9D0" w:rsidR="0084505B" w:rsidRPr="00A8184C" w:rsidRDefault="006B7194" w:rsidP="0084505B">
            <w:pPr>
              <w:widowControl w:val="0"/>
              <w:rPr>
                <w:rFonts w:ascii="Arial" w:eastAsia="Times New Roman" w:hAnsi="Arial" w:cs="Times New Roman"/>
                <w:b/>
              </w:rPr>
            </w:pPr>
            <w:r w:rsidRPr="00A8184C">
              <w:rPr>
                <w:rFonts w:ascii="Arial" w:eastAsia="Times New Roman" w:hAnsi="Arial" w:cs="Times New Roman"/>
                <w:b/>
              </w:rPr>
              <w:t>Week 8</w:t>
            </w:r>
            <w:r w:rsidR="000A42CD">
              <w:rPr>
                <w:rFonts w:ascii="Arial" w:eastAsia="Times New Roman" w:hAnsi="Arial" w:cs="Times New Roman"/>
                <w:b/>
              </w:rPr>
              <w:t xml:space="preserve"> &amp; 9</w:t>
            </w:r>
          </w:p>
        </w:tc>
        <w:tc>
          <w:tcPr>
            <w:tcW w:w="5670" w:type="dxa"/>
          </w:tcPr>
          <w:p w14:paraId="37DFDB68" w14:textId="77777777" w:rsidR="0084505B" w:rsidRPr="0084505B" w:rsidRDefault="0084505B" w:rsidP="0084505B">
            <w:pPr>
              <w:widowControl w:val="0"/>
              <w:jc w:val="center"/>
              <w:rPr>
                <w:rFonts w:ascii="Arial" w:eastAsia="Times New Roman" w:hAnsi="Arial" w:cs="Times New Roman"/>
              </w:rPr>
            </w:pPr>
          </w:p>
        </w:tc>
        <w:tc>
          <w:tcPr>
            <w:tcW w:w="2551" w:type="dxa"/>
          </w:tcPr>
          <w:p w14:paraId="21F107B0" w14:textId="77777777" w:rsidR="0084505B" w:rsidRPr="0084505B" w:rsidRDefault="0084505B" w:rsidP="0084505B">
            <w:pPr>
              <w:widowControl w:val="0"/>
              <w:jc w:val="center"/>
              <w:rPr>
                <w:rFonts w:ascii="Arial" w:eastAsia="Times New Roman" w:hAnsi="Arial" w:cs="Times New Roman"/>
              </w:rPr>
            </w:pPr>
          </w:p>
        </w:tc>
      </w:tr>
      <w:tr w:rsidR="0084505B" w:rsidRPr="0084505B" w14:paraId="3A849B5D" w14:textId="77777777" w:rsidTr="00646607">
        <w:tc>
          <w:tcPr>
            <w:tcW w:w="2660" w:type="dxa"/>
          </w:tcPr>
          <w:p w14:paraId="1AF0E77D" w14:textId="77777777" w:rsidR="0084505B" w:rsidRPr="0084505B" w:rsidRDefault="0084505B" w:rsidP="0084505B">
            <w:pPr>
              <w:widowControl w:val="0"/>
              <w:numPr>
                <w:ilvl w:val="0"/>
                <w:numId w:val="11"/>
              </w:numPr>
              <w:contextualSpacing/>
              <w:rPr>
                <w:rFonts w:ascii="Arial" w:eastAsia="Times New Roman" w:hAnsi="Arial" w:cs="Times New Roman"/>
              </w:rPr>
            </w:pPr>
            <w:r w:rsidRPr="0084505B">
              <w:rPr>
                <w:rFonts w:ascii="Arial" w:eastAsia="Times New Roman" w:hAnsi="Arial" w:cs="Times New Roman"/>
              </w:rPr>
              <w:t>Best Practices</w:t>
            </w:r>
          </w:p>
          <w:p w14:paraId="26ED553E" w14:textId="77777777" w:rsidR="0084505B" w:rsidRPr="0084505B" w:rsidRDefault="0084505B" w:rsidP="0084505B">
            <w:pPr>
              <w:widowControl w:val="0"/>
              <w:rPr>
                <w:rFonts w:ascii="Arial" w:eastAsia="Times New Roman" w:hAnsi="Arial" w:cs="Times New Roman"/>
              </w:rPr>
            </w:pPr>
          </w:p>
          <w:p w14:paraId="79EBF327" w14:textId="77777777" w:rsidR="0084505B" w:rsidRPr="0084505B" w:rsidRDefault="0084505B" w:rsidP="0084505B">
            <w:pPr>
              <w:widowControl w:val="0"/>
              <w:rPr>
                <w:rFonts w:ascii="Arial" w:eastAsia="Times New Roman" w:hAnsi="Arial" w:cs="Times New Roman"/>
              </w:rPr>
            </w:pPr>
          </w:p>
          <w:p w14:paraId="6BDC11E1" w14:textId="77777777" w:rsidR="0084505B" w:rsidRPr="0084505B" w:rsidRDefault="0084505B" w:rsidP="0084505B">
            <w:pPr>
              <w:widowControl w:val="0"/>
              <w:rPr>
                <w:rFonts w:ascii="Arial" w:eastAsia="Times New Roman" w:hAnsi="Arial" w:cs="Times New Roman"/>
              </w:rPr>
            </w:pPr>
          </w:p>
        </w:tc>
        <w:tc>
          <w:tcPr>
            <w:tcW w:w="5670" w:type="dxa"/>
          </w:tcPr>
          <w:p w14:paraId="74A6E889" w14:textId="6F247220" w:rsidR="0084505B" w:rsidRPr="0084505B" w:rsidRDefault="0084505B" w:rsidP="0084505B">
            <w:pPr>
              <w:keepNext/>
              <w:keepLines/>
              <w:shd w:val="clear" w:color="auto" w:fill="FFFFFF"/>
              <w:outlineLvl w:val="0"/>
              <w:rPr>
                <w:rFonts w:ascii="Arial" w:eastAsia="Times New Roman" w:hAnsi="Arial" w:cs="Arial"/>
                <w:kern w:val="36"/>
              </w:rPr>
            </w:pPr>
            <w:r w:rsidRPr="0084505B">
              <w:rPr>
                <w:rFonts w:ascii="Arial" w:eastAsiaTheme="majorEastAsia" w:hAnsi="Arial" w:cs="Arial"/>
                <w:bCs/>
              </w:rPr>
              <w:t>Breiseth, Lydia.</w:t>
            </w:r>
            <w:r w:rsidRPr="0084505B">
              <w:rPr>
                <w:rFonts w:ascii="Arial" w:eastAsiaTheme="majorEastAsia" w:hAnsi="Arial" w:cs="Arial"/>
                <w:b/>
                <w:bCs/>
              </w:rPr>
              <w:t xml:space="preserve"> </w:t>
            </w:r>
            <w:r w:rsidRPr="0084505B">
              <w:rPr>
                <w:rFonts w:ascii="Arial" w:eastAsia="Times New Roman" w:hAnsi="Arial" w:cs="Arial"/>
                <w:kern w:val="36"/>
              </w:rPr>
              <w:t>Reading Comprehension Strategies for English Language Learners. ASCD</w:t>
            </w:r>
            <w:r w:rsidR="002A6170">
              <w:rPr>
                <w:rFonts w:ascii="Arial" w:eastAsia="Times New Roman" w:hAnsi="Arial" w:cs="Arial"/>
                <w:kern w:val="36"/>
              </w:rPr>
              <w:t xml:space="preserve"> </w:t>
            </w:r>
            <w:r w:rsidRPr="0084505B">
              <w:rPr>
                <w:rFonts w:ascii="Arial" w:eastAsia="Times New Roman" w:hAnsi="Arial" w:cs="Arial"/>
                <w:kern w:val="36"/>
              </w:rPr>
              <w:t xml:space="preserve">Express: Vol. 5, Issue 11. </w:t>
            </w:r>
          </w:p>
          <w:p w14:paraId="4233BD17" w14:textId="77777777" w:rsidR="0084505B" w:rsidRPr="0084505B" w:rsidRDefault="00421DB1" w:rsidP="0084505B">
            <w:pPr>
              <w:widowControl w:val="0"/>
              <w:numPr>
                <w:ilvl w:val="0"/>
                <w:numId w:val="11"/>
              </w:numPr>
              <w:contextualSpacing/>
              <w:rPr>
                <w:rFonts w:ascii="Times New Roman" w:eastAsia="Times New Roman" w:hAnsi="Times New Roman" w:cs="Times New Roman"/>
                <w:sz w:val="24"/>
                <w:szCs w:val="20"/>
              </w:rPr>
            </w:pPr>
            <w:hyperlink r:id="rId29" w:history="1">
              <w:r w:rsidR="0084505B" w:rsidRPr="0084505B">
                <w:rPr>
                  <w:rFonts w:ascii="Times New Roman" w:eastAsia="Times New Roman" w:hAnsi="Times New Roman" w:cs="Times New Roman"/>
                  <w:color w:val="0000FF" w:themeColor="hyperlink"/>
                  <w:sz w:val="24"/>
                  <w:szCs w:val="20"/>
                  <w:u w:val="single"/>
                </w:rPr>
                <w:t>https://www.colorincolorado.org/article/reading-comprehension-str</w:t>
              </w:r>
              <w:r w:rsidR="0084505B" w:rsidRPr="0084505B">
                <w:rPr>
                  <w:rFonts w:ascii="Times New Roman" w:eastAsia="Times New Roman" w:hAnsi="Times New Roman" w:cs="Times New Roman"/>
                  <w:color w:val="0000FF" w:themeColor="hyperlink"/>
                  <w:sz w:val="24"/>
                  <w:szCs w:val="20"/>
                  <w:u w:val="single"/>
                </w:rPr>
                <w:t>a</w:t>
              </w:r>
              <w:r w:rsidR="0084505B" w:rsidRPr="0084505B">
                <w:rPr>
                  <w:rFonts w:ascii="Times New Roman" w:eastAsia="Times New Roman" w:hAnsi="Times New Roman" w:cs="Times New Roman"/>
                  <w:color w:val="0000FF" w:themeColor="hyperlink"/>
                  <w:sz w:val="24"/>
                  <w:szCs w:val="20"/>
                  <w:u w:val="single"/>
                </w:rPr>
                <w:t>tegies-engl</w:t>
              </w:r>
              <w:r w:rsidR="0084505B" w:rsidRPr="0084505B">
                <w:rPr>
                  <w:rFonts w:ascii="Times New Roman" w:eastAsia="Times New Roman" w:hAnsi="Times New Roman" w:cs="Times New Roman"/>
                  <w:color w:val="0000FF" w:themeColor="hyperlink"/>
                  <w:sz w:val="24"/>
                  <w:szCs w:val="20"/>
                  <w:u w:val="single"/>
                </w:rPr>
                <w:t>i</w:t>
              </w:r>
              <w:r w:rsidR="0084505B" w:rsidRPr="0084505B">
                <w:rPr>
                  <w:rFonts w:ascii="Times New Roman" w:eastAsia="Times New Roman" w:hAnsi="Times New Roman" w:cs="Times New Roman"/>
                  <w:color w:val="0000FF" w:themeColor="hyperlink"/>
                  <w:sz w:val="24"/>
                  <w:szCs w:val="20"/>
                  <w:u w:val="single"/>
                </w:rPr>
                <w:t>sh-language-learners</w:t>
              </w:r>
            </w:hyperlink>
          </w:p>
          <w:p w14:paraId="55E9F5CB" w14:textId="77777777" w:rsidR="0084505B" w:rsidRPr="0084505B" w:rsidRDefault="0084505B" w:rsidP="0084505B">
            <w:pPr>
              <w:keepNext/>
              <w:keepLines/>
              <w:shd w:val="clear" w:color="auto" w:fill="FFFFFF"/>
              <w:spacing w:before="161" w:after="48"/>
              <w:outlineLvl w:val="0"/>
              <w:rPr>
                <w:rFonts w:ascii="Times New Roman" w:eastAsiaTheme="majorEastAsia" w:hAnsi="Times New Roman" w:cs="Times New Roman"/>
                <w:spacing w:val="-2"/>
              </w:rPr>
            </w:pPr>
            <w:r w:rsidRPr="0084505B">
              <w:rPr>
                <w:rFonts w:ascii="Times New Roman" w:eastAsiaTheme="majorEastAsia" w:hAnsi="Times New Roman" w:cs="Times New Roman"/>
                <w:spacing w:val="-2"/>
              </w:rPr>
              <w:t>Top 10 Things You Should Know About Reading</w:t>
            </w:r>
          </w:p>
          <w:p w14:paraId="0B874FCE" w14:textId="77777777" w:rsidR="0084505B" w:rsidRPr="0084505B" w:rsidRDefault="0084505B" w:rsidP="0084505B">
            <w:pPr>
              <w:shd w:val="clear" w:color="auto" w:fill="FFFFFF"/>
              <w:rPr>
                <w:rFonts w:ascii="Times New Roman" w:eastAsia="Times New Roman" w:hAnsi="Times New Roman" w:cs="Times New Roman"/>
                <w:sz w:val="24"/>
                <w:szCs w:val="20"/>
              </w:rPr>
            </w:pPr>
            <w:r w:rsidRPr="0084505B">
              <w:rPr>
                <w:rFonts w:ascii="Times New Roman" w:eastAsia="Times New Roman" w:hAnsi="Times New Roman" w:cs="Times New Roman"/>
              </w:rPr>
              <w:t>By: </w:t>
            </w:r>
            <w:hyperlink r:id="rId30" w:history="1">
              <w:r w:rsidRPr="0084505B">
                <w:rPr>
                  <w:rFonts w:ascii="Times New Roman" w:eastAsia="Times New Roman" w:hAnsi="Times New Roman" w:cs="Times New Roman"/>
                  <w:u w:val="single"/>
                </w:rPr>
                <w:t>Reading Rockets</w:t>
              </w:r>
            </w:hyperlink>
          </w:p>
          <w:p w14:paraId="610D4A41" w14:textId="72B3BB43" w:rsidR="0084505B" w:rsidRPr="008C53D5" w:rsidRDefault="00421DB1" w:rsidP="0084505B">
            <w:pPr>
              <w:widowControl w:val="0"/>
              <w:numPr>
                <w:ilvl w:val="0"/>
                <w:numId w:val="11"/>
              </w:numPr>
              <w:contextualSpacing/>
              <w:rPr>
                <w:rFonts w:ascii="Times New Roman" w:eastAsia="Times New Roman" w:hAnsi="Times New Roman" w:cs="Times New Roman"/>
                <w:sz w:val="24"/>
                <w:szCs w:val="20"/>
              </w:rPr>
            </w:pPr>
            <w:hyperlink r:id="rId31" w:history="1">
              <w:r w:rsidR="0084505B" w:rsidRPr="0084505B">
                <w:rPr>
                  <w:rFonts w:ascii="Times New Roman" w:eastAsia="Times New Roman" w:hAnsi="Times New Roman" w:cs="Times New Roman"/>
                  <w:color w:val="0000FF"/>
                  <w:sz w:val="24"/>
                  <w:szCs w:val="20"/>
                  <w:u w:val="single"/>
                </w:rPr>
                <w:t>https://www.readingrockets.org/article/top-10-things-you-should</w:t>
              </w:r>
              <w:r w:rsidR="0084505B" w:rsidRPr="0084505B">
                <w:rPr>
                  <w:rFonts w:ascii="Times New Roman" w:eastAsia="Times New Roman" w:hAnsi="Times New Roman" w:cs="Times New Roman"/>
                  <w:color w:val="0000FF"/>
                  <w:sz w:val="24"/>
                  <w:szCs w:val="20"/>
                  <w:u w:val="single"/>
                </w:rPr>
                <w:t>-</w:t>
              </w:r>
              <w:r w:rsidR="0084505B" w:rsidRPr="0084505B">
                <w:rPr>
                  <w:rFonts w:ascii="Times New Roman" w:eastAsia="Times New Roman" w:hAnsi="Times New Roman" w:cs="Times New Roman"/>
                  <w:color w:val="0000FF"/>
                  <w:sz w:val="24"/>
                  <w:szCs w:val="20"/>
                  <w:u w:val="single"/>
                </w:rPr>
                <w:t>know-about-reading</w:t>
              </w:r>
            </w:hyperlink>
            <w:r w:rsidR="008C53D5">
              <w:rPr>
                <w:rFonts w:ascii="Times New Roman" w:eastAsia="Times New Roman" w:hAnsi="Times New Roman" w:cs="Times New Roman"/>
                <w:color w:val="0000FF"/>
                <w:sz w:val="24"/>
                <w:szCs w:val="20"/>
                <w:u w:val="single"/>
              </w:rPr>
              <w:t xml:space="preserve"> </w:t>
            </w:r>
          </w:p>
          <w:p w14:paraId="76B0C558" w14:textId="5BD1AF22" w:rsidR="008C53D5" w:rsidRPr="008C53D5" w:rsidRDefault="008C53D5" w:rsidP="008C53D5">
            <w:pPr>
              <w:widowControl w:val="0"/>
              <w:contextualSpacing/>
              <w:rPr>
                <w:rFonts w:ascii="Times New Roman" w:eastAsia="Times New Roman" w:hAnsi="Times New Roman" w:cs="Times New Roman"/>
              </w:rPr>
            </w:pPr>
            <w:r w:rsidRPr="008C53D5">
              <w:rPr>
                <w:rFonts w:ascii="Times New Roman" w:eastAsia="Times New Roman" w:hAnsi="Times New Roman" w:cs="Times New Roman"/>
              </w:rPr>
              <w:t>Supporting ELL Success with Steam and Hands-on Learning (part 2)</w:t>
            </w:r>
          </w:p>
          <w:p w14:paraId="303F0B6F" w14:textId="40E7B612" w:rsidR="008C53D5" w:rsidRDefault="00421DB1" w:rsidP="008C53D5">
            <w:pPr>
              <w:pStyle w:val="ListParagraph"/>
              <w:widowControl w:val="0"/>
              <w:numPr>
                <w:ilvl w:val="0"/>
                <w:numId w:val="11"/>
              </w:numPr>
              <w:rPr>
                <w:rFonts w:ascii="Times New Roman" w:eastAsia="Times New Roman" w:hAnsi="Times New Roman" w:cs="Times New Roman"/>
                <w:color w:val="0000FF"/>
                <w:sz w:val="24"/>
                <w:szCs w:val="20"/>
                <w:u w:val="single"/>
              </w:rPr>
            </w:pPr>
            <w:hyperlink r:id="rId32" w:history="1">
              <w:r w:rsidR="00646607" w:rsidRPr="00E954A7">
                <w:rPr>
                  <w:rStyle w:val="Hyperlink"/>
                  <w:rFonts w:ascii="Times New Roman" w:eastAsia="Times New Roman" w:hAnsi="Times New Roman" w:cs="Times New Roman"/>
                  <w:sz w:val="24"/>
                  <w:szCs w:val="20"/>
                </w:rPr>
                <w:t>https://www.colorincolorado.org/article/supporting-ell-success-steam-and-ha</w:t>
              </w:r>
              <w:r w:rsidR="00646607" w:rsidRPr="00E954A7">
                <w:rPr>
                  <w:rStyle w:val="Hyperlink"/>
                  <w:rFonts w:ascii="Times New Roman" w:eastAsia="Times New Roman" w:hAnsi="Times New Roman" w:cs="Times New Roman"/>
                  <w:sz w:val="24"/>
                  <w:szCs w:val="20"/>
                </w:rPr>
                <w:t>n</w:t>
              </w:r>
              <w:r w:rsidR="00646607" w:rsidRPr="00E954A7">
                <w:rPr>
                  <w:rStyle w:val="Hyperlink"/>
                  <w:rFonts w:ascii="Times New Roman" w:eastAsia="Times New Roman" w:hAnsi="Times New Roman" w:cs="Times New Roman"/>
                  <w:sz w:val="24"/>
                  <w:szCs w:val="20"/>
                </w:rPr>
                <w:t>ds-learning-part-2</w:t>
              </w:r>
            </w:hyperlink>
            <w:r w:rsidR="00646607">
              <w:rPr>
                <w:rFonts w:ascii="Times New Roman" w:eastAsia="Times New Roman" w:hAnsi="Times New Roman" w:cs="Times New Roman"/>
                <w:color w:val="0000FF"/>
                <w:sz w:val="24"/>
                <w:szCs w:val="20"/>
                <w:u w:val="single"/>
              </w:rPr>
              <w:t xml:space="preserve"> </w:t>
            </w:r>
          </w:p>
          <w:p w14:paraId="27406BDE" w14:textId="6C985149" w:rsidR="00646607" w:rsidRPr="00646607" w:rsidRDefault="00646607" w:rsidP="00646607">
            <w:pPr>
              <w:widowControl w:val="0"/>
              <w:rPr>
                <w:rFonts w:ascii="Times New Roman" w:eastAsia="Times New Roman" w:hAnsi="Times New Roman" w:cs="Times New Roman"/>
                <w:color w:val="0000FF"/>
                <w:u w:val="single"/>
              </w:rPr>
            </w:pPr>
            <w:r w:rsidRPr="00646607">
              <w:rPr>
                <w:rFonts w:ascii="Times New Roman" w:eastAsia="Times New Roman" w:hAnsi="Times New Roman" w:cs="Times New Roman"/>
              </w:rPr>
              <w:t>Meaningful Classroom Talk Supporting ELLs’ Oral Language Development</w:t>
            </w:r>
          </w:p>
          <w:p w14:paraId="7DA65FBC" w14:textId="0400A180" w:rsidR="008C53D5" w:rsidRPr="00646607" w:rsidRDefault="00421DB1" w:rsidP="008C53D5">
            <w:pPr>
              <w:pStyle w:val="ListParagraph"/>
              <w:widowControl w:val="0"/>
              <w:numPr>
                <w:ilvl w:val="0"/>
                <w:numId w:val="11"/>
              </w:numPr>
              <w:rPr>
                <w:rFonts w:ascii="Times New Roman" w:eastAsia="Times New Roman" w:hAnsi="Times New Roman" w:cs="Times New Roman"/>
                <w:color w:val="0000FF"/>
                <w:sz w:val="24"/>
                <w:szCs w:val="20"/>
                <w:u w:val="single"/>
              </w:rPr>
            </w:pPr>
            <w:hyperlink r:id="rId33" w:history="1">
              <w:r w:rsidR="00646607" w:rsidRPr="00E954A7">
                <w:rPr>
                  <w:rStyle w:val="Hyperlink"/>
                  <w:rFonts w:ascii="Times New Roman" w:eastAsia="Times New Roman" w:hAnsi="Times New Roman" w:cs="Times New Roman"/>
                  <w:sz w:val="24"/>
                  <w:szCs w:val="20"/>
                </w:rPr>
                <w:t>https://www.aft.org/ae</w:t>
              </w:r>
              <w:r w:rsidR="00646607" w:rsidRPr="00E954A7">
                <w:rPr>
                  <w:rStyle w:val="Hyperlink"/>
                  <w:rFonts w:ascii="Times New Roman" w:eastAsia="Times New Roman" w:hAnsi="Times New Roman" w:cs="Times New Roman"/>
                  <w:sz w:val="24"/>
                  <w:szCs w:val="20"/>
                </w:rPr>
                <w:t>/</w:t>
              </w:r>
              <w:r w:rsidR="00646607" w:rsidRPr="00E954A7">
                <w:rPr>
                  <w:rStyle w:val="Hyperlink"/>
                  <w:rFonts w:ascii="Times New Roman" w:eastAsia="Times New Roman" w:hAnsi="Times New Roman" w:cs="Times New Roman"/>
                  <w:sz w:val="24"/>
                  <w:szCs w:val="20"/>
                </w:rPr>
                <w:t>fall2018/walqui_heritage</w:t>
              </w:r>
            </w:hyperlink>
          </w:p>
          <w:p w14:paraId="68EDC08E" w14:textId="77777777" w:rsidR="00646607" w:rsidRPr="00646607" w:rsidRDefault="00646607" w:rsidP="00646607">
            <w:pPr>
              <w:widowControl w:val="0"/>
              <w:ind w:left="360"/>
              <w:rPr>
                <w:rFonts w:ascii="Times New Roman" w:eastAsia="Times New Roman" w:hAnsi="Times New Roman" w:cs="Times New Roman"/>
                <w:color w:val="0000FF"/>
                <w:sz w:val="24"/>
                <w:szCs w:val="20"/>
                <w:u w:val="single"/>
              </w:rPr>
            </w:pPr>
          </w:p>
          <w:p w14:paraId="0A435579" w14:textId="77777777" w:rsidR="0084505B" w:rsidRPr="0084505B" w:rsidRDefault="0084505B" w:rsidP="0084505B">
            <w:pPr>
              <w:widowControl w:val="0"/>
              <w:rPr>
                <w:rFonts w:ascii="Arial" w:eastAsia="Times New Roman" w:hAnsi="Arial" w:cs="Times New Roman"/>
              </w:rPr>
            </w:pPr>
          </w:p>
        </w:tc>
        <w:tc>
          <w:tcPr>
            <w:tcW w:w="2551" w:type="dxa"/>
          </w:tcPr>
          <w:p w14:paraId="2F443B7F" w14:textId="1A3FB634" w:rsidR="000A42CD" w:rsidRDefault="00101C95" w:rsidP="00BB55E1">
            <w:pPr>
              <w:widowControl w:val="0"/>
              <w:rPr>
                <w:rFonts w:ascii="Arial" w:eastAsia="Times New Roman" w:hAnsi="Arial" w:cs="Times New Roman"/>
                <w:b/>
              </w:rPr>
            </w:pPr>
            <w:r>
              <w:rPr>
                <w:rFonts w:ascii="Arial" w:eastAsia="Times New Roman" w:hAnsi="Arial" w:cs="Times New Roman"/>
                <w:b/>
              </w:rPr>
              <w:t xml:space="preserve">Week </w:t>
            </w:r>
            <w:r w:rsidR="008C53D5">
              <w:rPr>
                <w:rFonts w:ascii="Arial" w:eastAsia="Times New Roman" w:hAnsi="Arial" w:cs="Times New Roman"/>
                <w:b/>
              </w:rPr>
              <w:t>9</w:t>
            </w:r>
            <w:r>
              <w:rPr>
                <w:rFonts w:ascii="Arial" w:eastAsia="Times New Roman" w:hAnsi="Arial" w:cs="Times New Roman"/>
                <w:b/>
              </w:rPr>
              <w:t xml:space="preserve"> Exam </w:t>
            </w:r>
            <w:r w:rsidR="008C53D5">
              <w:rPr>
                <w:rFonts w:ascii="Arial" w:eastAsia="Times New Roman" w:hAnsi="Arial" w:cs="Times New Roman"/>
                <w:b/>
              </w:rPr>
              <w:t>3</w:t>
            </w:r>
          </w:p>
          <w:p w14:paraId="5432C38B" w14:textId="67AB45F6" w:rsidR="00FE6A8A" w:rsidRPr="0084505B" w:rsidRDefault="00FE6A8A" w:rsidP="00BB55E1">
            <w:pPr>
              <w:widowControl w:val="0"/>
              <w:rPr>
                <w:rFonts w:ascii="Arial" w:eastAsia="Times New Roman" w:hAnsi="Arial" w:cs="Times New Roman"/>
                <w:b/>
              </w:rPr>
            </w:pPr>
            <w:r>
              <w:rPr>
                <w:rFonts w:ascii="Arial" w:eastAsia="Times New Roman" w:hAnsi="Arial" w:cs="Times New Roman"/>
                <w:b/>
              </w:rPr>
              <w:t>(short answer questions)</w:t>
            </w:r>
          </w:p>
        </w:tc>
      </w:tr>
      <w:tr w:rsidR="0084505B" w:rsidRPr="0084505B" w14:paraId="3AA21A8B" w14:textId="77777777" w:rsidTr="00646607">
        <w:tc>
          <w:tcPr>
            <w:tcW w:w="2660" w:type="dxa"/>
          </w:tcPr>
          <w:p w14:paraId="0C491FE5" w14:textId="6D76D83F" w:rsidR="0084505B" w:rsidRPr="0084505B" w:rsidRDefault="00A8184C" w:rsidP="00A8184C">
            <w:pPr>
              <w:widowControl w:val="0"/>
              <w:rPr>
                <w:rFonts w:ascii="Arial" w:eastAsia="Times New Roman" w:hAnsi="Arial" w:cs="Times New Roman"/>
              </w:rPr>
            </w:pPr>
            <w:r>
              <w:rPr>
                <w:rFonts w:ascii="Arial" w:eastAsia="Times New Roman" w:hAnsi="Arial" w:cs="Times New Roman"/>
                <w:b/>
                <w:lang w:val="es-PR"/>
              </w:rPr>
              <w:t>Week</w:t>
            </w:r>
            <w:r w:rsidR="000A42CD">
              <w:rPr>
                <w:rFonts w:ascii="Arial" w:eastAsia="Times New Roman" w:hAnsi="Arial" w:cs="Times New Roman"/>
                <w:b/>
                <w:lang w:val="es-PR"/>
              </w:rPr>
              <w:t xml:space="preserve"> 10 &amp; 11</w:t>
            </w:r>
          </w:p>
        </w:tc>
        <w:tc>
          <w:tcPr>
            <w:tcW w:w="5670" w:type="dxa"/>
          </w:tcPr>
          <w:p w14:paraId="6C595740" w14:textId="77777777" w:rsidR="0084505B" w:rsidRPr="0084505B" w:rsidRDefault="0084505B" w:rsidP="0084505B">
            <w:pPr>
              <w:widowControl w:val="0"/>
              <w:jc w:val="center"/>
              <w:rPr>
                <w:rFonts w:ascii="Arial" w:eastAsia="Times New Roman" w:hAnsi="Arial" w:cs="Times New Roman"/>
              </w:rPr>
            </w:pPr>
          </w:p>
        </w:tc>
        <w:tc>
          <w:tcPr>
            <w:tcW w:w="2551" w:type="dxa"/>
          </w:tcPr>
          <w:p w14:paraId="3A7521E5" w14:textId="77777777" w:rsidR="0084505B" w:rsidRPr="0084505B" w:rsidRDefault="0084505B" w:rsidP="0084505B">
            <w:pPr>
              <w:widowControl w:val="0"/>
              <w:jc w:val="center"/>
              <w:rPr>
                <w:rFonts w:ascii="Arial" w:eastAsia="Times New Roman" w:hAnsi="Arial" w:cs="Times New Roman"/>
              </w:rPr>
            </w:pPr>
          </w:p>
        </w:tc>
      </w:tr>
      <w:tr w:rsidR="0084505B" w:rsidRPr="0084505B" w14:paraId="4F7D33F9" w14:textId="77777777" w:rsidTr="00646607">
        <w:tc>
          <w:tcPr>
            <w:tcW w:w="2660" w:type="dxa"/>
          </w:tcPr>
          <w:p w14:paraId="77E123DB" w14:textId="77777777" w:rsidR="0084505B" w:rsidRPr="0084505B" w:rsidRDefault="0084505B" w:rsidP="0084505B">
            <w:pPr>
              <w:widowControl w:val="0"/>
              <w:numPr>
                <w:ilvl w:val="0"/>
                <w:numId w:val="11"/>
              </w:numPr>
              <w:contextualSpacing/>
              <w:rPr>
                <w:rFonts w:ascii="Arial" w:eastAsia="Times New Roman" w:hAnsi="Arial" w:cs="Times New Roman"/>
              </w:rPr>
            </w:pPr>
            <w:r w:rsidRPr="0084505B">
              <w:rPr>
                <w:rFonts w:ascii="Arial" w:eastAsia="Times New Roman" w:hAnsi="Arial" w:cs="Times New Roman"/>
              </w:rPr>
              <w:t xml:space="preserve">Academic Language vs Social Language </w:t>
            </w:r>
          </w:p>
          <w:p w14:paraId="13296ED7" w14:textId="77777777" w:rsidR="0084505B" w:rsidRPr="0084505B" w:rsidRDefault="0084505B" w:rsidP="0084505B">
            <w:pPr>
              <w:widowControl w:val="0"/>
              <w:rPr>
                <w:rFonts w:ascii="Arial" w:eastAsia="Times New Roman" w:hAnsi="Arial" w:cs="Times New Roman"/>
              </w:rPr>
            </w:pPr>
          </w:p>
          <w:p w14:paraId="378DDF56" w14:textId="77777777" w:rsidR="0084505B" w:rsidRPr="0084505B" w:rsidRDefault="0084505B" w:rsidP="0084505B">
            <w:pPr>
              <w:widowControl w:val="0"/>
              <w:rPr>
                <w:rFonts w:ascii="Arial" w:eastAsia="Times New Roman" w:hAnsi="Arial" w:cs="Times New Roman"/>
              </w:rPr>
            </w:pPr>
          </w:p>
          <w:p w14:paraId="58BDA6AE" w14:textId="77777777" w:rsidR="0084505B" w:rsidRPr="0084505B" w:rsidRDefault="0084505B" w:rsidP="0084505B">
            <w:pPr>
              <w:widowControl w:val="0"/>
              <w:rPr>
                <w:rFonts w:ascii="Arial" w:eastAsia="Times New Roman" w:hAnsi="Arial" w:cs="Times New Roman"/>
              </w:rPr>
            </w:pPr>
          </w:p>
        </w:tc>
        <w:tc>
          <w:tcPr>
            <w:tcW w:w="5670" w:type="dxa"/>
          </w:tcPr>
          <w:p w14:paraId="7EB04324" w14:textId="77777777" w:rsidR="0084505B" w:rsidRPr="0084505B" w:rsidRDefault="0084505B" w:rsidP="0084505B">
            <w:pPr>
              <w:shd w:val="clear" w:color="auto" w:fill="FFFFFF"/>
              <w:spacing w:before="161" w:after="48"/>
              <w:outlineLvl w:val="0"/>
              <w:rPr>
                <w:rFonts w:ascii="Times New Roman" w:eastAsia="Times New Roman" w:hAnsi="Times New Roman" w:cs="Times New Roman"/>
                <w:spacing w:val="-2"/>
                <w:kern w:val="36"/>
              </w:rPr>
            </w:pPr>
            <w:r w:rsidRPr="0084505B">
              <w:rPr>
                <w:rFonts w:ascii="Times New Roman" w:eastAsia="Times New Roman" w:hAnsi="Times New Roman" w:cs="Times New Roman"/>
                <w:spacing w:val="-2"/>
                <w:kern w:val="36"/>
              </w:rPr>
              <w:t>Increasing Academic Language Knowledge for English Language Learner Success</w:t>
            </w:r>
          </w:p>
          <w:p w14:paraId="4B0CA56D" w14:textId="77777777" w:rsidR="0084505B" w:rsidRPr="0084505B" w:rsidRDefault="0084505B" w:rsidP="0084505B">
            <w:pPr>
              <w:shd w:val="clear" w:color="auto" w:fill="FFFFFF"/>
              <w:rPr>
                <w:rFonts w:ascii="Times New Roman" w:eastAsia="Times New Roman" w:hAnsi="Times New Roman" w:cs="Times New Roman"/>
              </w:rPr>
            </w:pPr>
            <w:r w:rsidRPr="0084505B">
              <w:rPr>
                <w:rFonts w:ascii="Times New Roman" w:eastAsia="Times New Roman" w:hAnsi="Times New Roman" w:cs="Times New Roman"/>
              </w:rPr>
              <w:t>By: </w:t>
            </w:r>
            <w:hyperlink r:id="rId34" w:history="1">
              <w:r w:rsidRPr="0084505B">
                <w:rPr>
                  <w:rFonts w:ascii="Times New Roman" w:eastAsia="Times New Roman" w:hAnsi="Times New Roman" w:cs="Times New Roman"/>
                </w:rPr>
                <w:t>Kristina Robertson</w:t>
              </w:r>
            </w:hyperlink>
          </w:p>
          <w:p w14:paraId="3F332F6C" w14:textId="77777777" w:rsidR="0084505B" w:rsidRPr="0084505B" w:rsidRDefault="00421DB1" w:rsidP="0084505B">
            <w:pPr>
              <w:widowControl w:val="0"/>
              <w:numPr>
                <w:ilvl w:val="0"/>
                <w:numId w:val="11"/>
              </w:numPr>
              <w:contextualSpacing/>
              <w:rPr>
                <w:rFonts w:ascii="Arial" w:eastAsia="Times New Roman" w:hAnsi="Arial" w:cs="Times New Roman"/>
              </w:rPr>
            </w:pPr>
            <w:hyperlink r:id="rId35" w:history="1">
              <w:r w:rsidR="0084505B" w:rsidRPr="0084505B">
                <w:rPr>
                  <w:rFonts w:ascii="Times New Roman" w:eastAsia="Times New Roman" w:hAnsi="Times New Roman" w:cs="Times New Roman"/>
                  <w:color w:val="0000FF"/>
                  <w:sz w:val="24"/>
                  <w:szCs w:val="20"/>
                  <w:u w:val="single"/>
                </w:rPr>
                <w:t>https://www.readingrockets.org/article/increasing-academic-lang</w:t>
              </w:r>
              <w:r w:rsidR="0084505B" w:rsidRPr="0084505B">
                <w:rPr>
                  <w:rFonts w:ascii="Times New Roman" w:eastAsia="Times New Roman" w:hAnsi="Times New Roman" w:cs="Times New Roman"/>
                  <w:color w:val="0000FF"/>
                  <w:sz w:val="24"/>
                  <w:szCs w:val="20"/>
                  <w:u w:val="single"/>
                </w:rPr>
                <w:t>u</w:t>
              </w:r>
              <w:r w:rsidR="0084505B" w:rsidRPr="0084505B">
                <w:rPr>
                  <w:rFonts w:ascii="Times New Roman" w:eastAsia="Times New Roman" w:hAnsi="Times New Roman" w:cs="Times New Roman"/>
                  <w:color w:val="0000FF"/>
                  <w:sz w:val="24"/>
                  <w:szCs w:val="20"/>
                  <w:u w:val="single"/>
                </w:rPr>
                <w:t>age-knowledge-english-language-learner-success</w:t>
              </w:r>
            </w:hyperlink>
          </w:p>
          <w:p w14:paraId="29AF207F" w14:textId="77777777" w:rsidR="0084505B" w:rsidRPr="00421DB1" w:rsidRDefault="0084505B" w:rsidP="0084505B">
            <w:pPr>
              <w:widowControl w:val="0"/>
              <w:rPr>
                <w:rFonts w:ascii="Arial" w:eastAsia="Times New Roman" w:hAnsi="Arial" w:cs="Times New Roman"/>
                <w:color w:val="FF0000"/>
                <w:highlight w:val="yellow"/>
              </w:rPr>
            </w:pPr>
            <w:r w:rsidRPr="00421DB1">
              <w:rPr>
                <w:rFonts w:ascii="Times New Roman" w:eastAsia="Times New Roman" w:hAnsi="Times New Roman" w:cs="Times New Roman"/>
                <w:color w:val="FF0000"/>
                <w:kern w:val="36"/>
                <w:highlight w:val="yellow"/>
              </w:rPr>
              <w:t>BICS and CALP for Teachers: What it means for ESL</w:t>
            </w:r>
          </w:p>
          <w:p w14:paraId="3EC71BEF" w14:textId="5BB25627" w:rsidR="0084505B" w:rsidRPr="00421DB1" w:rsidRDefault="00421DB1" w:rsidP="00C52064">
            <w:pPr>
              <w:widowControl w:val="0"/>
              <w:numPr>
                <w:ilvl w:val="0"/>
                <w:numId w:val="11"/>
              </w:numPr>
              <w:contextualSpacing/>
              <w:rPr>
                <w:rFonts w:ascii="Arial" w:eastAsia="Times New Roman" w:hAnsi="Arial" w:cs="Times New Roman"/>
                <w:color w:val="FF0000"/>
                <w:highlight w:val="yellow"/>
              </w:rPr>
            </w:pPr>
            <w:hyperlink r:id="rId36" w:history="1">
              <w:r w:rsidR="0084505B" w:rsidRPr="00421DB1">
                <w:rPr>
                  <w:rFonts w:ascii="Times New Roman" w:eastAsia="Times New Roman" w:hAnsi="Times New Roman" w:cs="Times New Roman"/>
                  <w:color w:val="FF0000"/>
                  <w:sz w:val="24"/>
                  <w:szCs w:val="20"/>
                  <w:highlight w:val="yellow"/>
                  <w:u w:val="single"/>
                </w:rPr>
                <w:t>https://blog.vi</w:t>
              </w:r>
              <w:r w:rsidR="0084505B" w:rsidRPr="00421DB1">
                <w:rPr>
                  <w:rFonts w:ascii="Times New Roman" w:eastAsia="Times New Roman" w:hAnsi="Times New Roman" w:cs="Times New Roman"/>
                  <w:color w:val="FF0000"/>
                  <w:sz w:val="24"/>
                  <w:szCs w:val="20"/>
                  <w:highlight w:val="yellow"/>
                  <w:u w:val="single"/>
                </w:rPr>
                <w:t>p</w:t>
              </w:r>
              <w:r w:rsidR="0084505B" w:rsidRPr="00421DB1">
                <w:rPr>
                  <w:rFonts w:ascii="Times New Roman" w:eastAsia="Times New Roman" w:hAnsi="Times New Roman" w:cs="Times New Roman"/>
                  <w:color w:val="FF0000"/>
                  <w:sz w:val="24"/>
                  <w:szCs w:val="20"/>
                  <w:highlight w:val="yellow"/>
                  <w:u w:val="single"/>
                </w:rPr>
                <w:t>kid.com.cn/bics-and-calp/</w:t>
              </w:r>
            </w:hyperlink>
          </w:p>
          <w:p w14:paraId="1A6A1421" w14:textId="77777777" w:rsidR="0084505B" w:rsidRDefault="0094459F" w:rsidP="00054864">
            <w:pPr>
              <w:widowControl w:val="0"/>
              <w:contextualSpacing/>
              <w:rPr>
                <w:rFonts w:ascii="Times New Roman" w:eastAsia="Times New Roman" w:hAnsi="Times New Roman" w:cs="Times New Roman"/>
              </w:rPr>
            </w:pPr>
            <w:bookmarkStart w:id="0" w:name="_GoBack"/>
            <w:bookmarkEnd w:id="0"/>
            <w:r w:rsidRPr="00054864">
              <w:rPr>
                <w:rFonts w:ascii="Times New Roman" w:eastAsia="Times New Roman" w:hAnsi="Times New Roman" w:cs="Times New Roman"/>
              </w:rPr>
              <w:t>What Is the Difference B</w:t>
            </w:r>
            <w:r w:rsidR="00054864" w:rsidRPr="00054864">
              <w:rPr>
                <w:rFonts w:ascii="Times New Roman" w:eastAsia="Times New Roman" w:hAnsi="Times New Roman" w:cs="Times New Roman"/>
              </w:rPr>
              <w:t>etween S</w:t>
            </w:r>
            <w:r w:rsidRPr="00054864">
              <w:rPr>
                <w:rFonts w:ascii="Times New Roman" w:eastAsia="Times New Roman" w:hAnsi="Times New Roman" w:cs="Times New Roman"/>
              </w:rPr>
              <w:t>ocial</w:t>
            </w:r>
            <w:r w:rsidR="00054864" w:rsidRPr="00054864">
              <w:rPr>
                <w:rFonts w:ascii="Times New Roman" w:eastAsia="Times New Roman" w:hAnsi="Times New Roman" w:cs="Times New Roman"/>
              </w:rPr>
              <w:t xml:space="preserve"> and Academic</w:t>
            </w:r>
            <w:r w:rsidRPr="00054864">
              <w:rPr>
                <w:rFonts w:ascii="Times New Roman" w:eastAsia="Times New Roman" w:hAnsi="Times New Roman" w:cs="Times New Roman"/>
              </w:rPr>
              <w:t xml:space="preserve"> English?</w:t>
            </w:r>
          </w:p>
          <w:p w14:paraId="69F5131E" w14:textId="52C15D8E" w:rsidR="00054864" w:rsidRDefault="00421DB1" w:rsidP="00054864">
            <w:pPr>
              <w:pStyle w:val="ListParagraph"/>
              <w:widowControl w:val="0"/>
              <w:numPr>
                <w:ilvl w:val="0"/>
                <w:numId w:val="11"/>
              </w:numPr>
              <w:rPr>
                <w:rFonts w:ascii="Times New Roman" w:eastAsia="Times New Roman" w:hAnsi="Times New Roman" w:cs="Times New Roman"/>
              </w:rPr>
            </w:pPr>
            <w:hyperlink r:id="rId37" w:history="1">
              <w:r w:rsidR="00054864" w:rsidRPr="00E954A7">
                <w:rPr>
                  <w:rStyle w:val="Hyperlink"/>
                  <w:rFonts w:ascii="Times New Roman" w:eastAsia="Times New Roman" w:hAnsi="Times New Roman" w:cs="Times New Roman"/>
                </w:rPr>
                <w:t>https://www.colorincolorado.org/article/what-difference-between-social-and-academic-english</w:t>
              </w:r>
            </w:hyperlink>
          </w:p>
          <w:p w14:paraId="778781FA" w14:textId="6662737B" w:rsidR="00054864" w:rsidRPr="00054864" w:rsidRDefault="00054864" w:rsidP="00054864">
            <w:pPr>
              <w:pStyle w:val="ListParagraph"/>
              <w:widowControl w:val="0"/>
              <w:rPr>
                <w:rFonts w:ascii="Times New Roman" w:eastAsia="Times New Roman" w:hAnsi="Times New Roman" w:cs="Times New Roman"/>
              </w:rPr>
            </w:pPr>
          </w:p>
        </w:tc>
        <w:tc>
          <w:tcPr>
            <w:tcW w:w="2551" w:type="dxa"/>
          </w:tcPr>
          <w:p w14:paraId="24925214" w14:textId="77777777" w:rsidR="0084505B" w:rsidRDefault="0084505B" w:rsidP="0084505B">
            <w:pPr>
              <w:widowControl w:val="0"/>
              <w:rPr>
                <w:rFonts w:ascii="Arial" w:eastAsia="Times New Roman" w:hAnsi="Arial" w:cs="Times New Roman"/>
              </w:rPr>
            </w:pPr>
          </w:p>
          <w:p w14:paraId="30A7CB81" w14:textId="264E5736" w:rsidR="00FE6A8A" w:rsidRPr="00101C95" w:rsidRDefault="00101C95" w:rsidP="0084505B">
            <w:pPr>
              <w:widowControl w:val="0"/>
              <w:rPr>
                <w:rFonts w:ascii="Arial" w:eastAsia="Times New Roman" w:hAnsi="Arial" w:cs="Times New Roman"/>
                <w:b/>
                <w:bCs/>
              </w:rPr>
            </w:pPr>
            <w:r w:rsidRPr="00101C95">
              <w:rPr>
                <w:rFonts w:ascii="Arial" w:eastAsia="Times New Roman" w:hAnsi="Arial" w:cs="Times New Roman"/>
                <w:b/>
                <w:bCs/>
              </w:rPr>
              <w:t xml:space="preserve">Week 10 Reflection </w:t>
            </w:r>
            <w:r w:rsidR="008C53D5">
              <w:rPr>
                <w:rFonts w:ascii="Arial" w:eastAsia="Times New Roman" w:hAnsi="Arial" w:cs="Times New Roman"/>
                <w:b/>
                <w:bCs/>
              </w:rPr>
              <w:t xml:space="preserve">Essay </w:t>
            </w:r>
            <w:r w:rsidRPr="00101C95">
              <w:rPr>
                <w:rFonts w:ascii="Arial" w:eastAsia="Times New Roman" w:hAnsi="Arial" w:cs="Times New Roman"/>
                <w:b/>
                <w:bCs/>
              </w:rPr>
              <w:t>Due</w:t>
            </w:r>
          </w:p>
          <w:p w14:paraId="0025D457" w14:textId="77777777" w:rsidR="000A42CD" w:rsidRPr="00893C0C" w:rsidRDefault="000A42CD" w:rsidP="000A42CD">
            <w:pPr>
              <w:widowControl w:val="0"/>
              <w:rPr>
                <w:rFonts w:ascii="Arial" w:eastAsia="Times New Roman" w:hAnsi="Arial" w:cs="Times New Roman"/>
                <w:b/>
              </w:rPr>
            </w:pPr>
          </w:p>
          <w:p w14:paraId="59CAEA1B" w14:textId="77777777" w:rsidR="000A42CD" w:rsidRDefault="000A42CD" w:rsidP="000A42CD">
            <w:pPr>
              <w:widowControl w:val="0"/>
              <w:rPr>
                <w:rFonts w:ascii="Arial" w:eastAsia="Times New Roman" w:hAnsi="Arial" w:cs="Times New Roman"/>
                <w:b/>
              </w:rPr>
            </w:pPr>
          </w:p>
          <w:p w14:paraId="58840338" w14:textId="77777777" w:rsidR="000A42CD" w:rsidRPr="00893C0C" w:rsidRDefault="000A42CD" w:rsidP="000A42CD">
            <w:pPr>
              <w:widowControl w:val="0"/>
              <w:rPr>
                <w:rFonts w:ascii="Arial" w:eastAsia="Times New Roman" w:hAnsi="Arial" w:cs="Times New Roman"/>
                <w:b/>
              </w:rPr>
            </w:pPr>
          </w:p>
          <w:p w14:paraId="5B7C6D62" w14:textId="77777777" w:rsidR="0084505B" w:rsidRPr="0084505B" w:rsidRDefault="000A42CD" w:rsidP="000A42CD">
            <w:pPr>
              <w:widowControl w:val="0"/>
              <w:rPr>
                <w:rFonts w:ascii="Arial" w:eastAsia="Times New Roman" w:hAnsi="Arial" w:cs="Times New Roman"/>
              </w:rPr>
            </w:pPr>
            <w:r>
              <w:rPr>
                <w:rFonts w:ascii="Arial" w:eastAsia="Times New Roman" w:hAnsi="Arial" w:cs="Times New Roman"/>
              </w:rPr>
              <w:t xml:space="preserve"> </w:t>
            </w:r>
          </w:p>
        </w:tc>
      </w:tr>
      <w:tr w:rsidR="0084505B" w:rsidRPr="0084505B" w14:paraId="20C6FBBA" w14:textId="77777777" w:rsidTr="00646607">
        <w:trPr>
          <w:trHeight w:val="290"/>
        </w:trPr>
        <w:tc>
          <w:tcPr>
            <w:tcW w:w="2660" w:type="dxa"/>
          </w:tcPr>
          <w:p w14:paraId="113FBC77" w14:textId="77777777" w:rsidR="0084505B" w:rsidRPr="0084505B" w:rsidRDefault="00A8184C" w:rsidP="00893C0C">
            <w:pPr>
              <w:widowControl w:val="0"/>
              <w:rPr>
                <w:rFonts w:ascii="Arial" w:eastAsia="Times New Roman" w:hAnsi="Arial" w:cs="Times New Roman"/>
                <w:b/>
                <w:lang w:val="es-PR"/>
              </w:rPr>
            </w:pPr>
            <w:r>
              <w:rPr>
                <w:rFonts w:ascii="Arial" w:eastAsia="Times New Roman" w:hAnsi="Arial" w:cs="Times New Roman"/>
                <w:b/>
                <w:lang w:val="es-PR"/>
              </w:rPr>
              <w:t xml:space="preserve">Week </w:t>
            </w:r>
            <w:r w:rsidR="000A42CD">
              <w:rPr>
                <w:rFonts w:ascii="Arial" w:eastAsia="Times New Roman" w:hAnsi="Arial" w:cs="Times New Roman"/>
                <w:b/>
                <w:lang w:val="es-PR"/>
              </w:rPr>
              <w:t>12 &amp; 13</w:t>
            </w:r>
          </w:p>
        </w:tc>
        <w:tc>
          <w:tcPr>
            <w:tcW w:w="5670" w:type="dxa"/>
          </w:tcPr>
          <w:p w14:paraId="552DCF03" w14:textId="77777777" w:rsidR="0084505B" w:rsidRPr="0084505B" w:rsidRDefault="0084505B" w:rsidP="0084505B">
            <w:pPr>
              <w:widowControl w:val="0"/>
              <w:rPr>
                <w:rFonts w:ascii="Arial" w:eastAsia="Times New Roman" w:hAnsi="Arial" w:cs="Times New Roman"/>
              </w:rPr>
            </w:pPr>
          </w:p>
        </w:tc>
        <w:tc>
          <w:tcPr>
            <w:tcW w:w="2551" w:type="dxa"/>
          </w:tcPr>
          <w:p w14:paraId="596B7F41" w14:textId="77777777" w:rsidR="0084505B" w:rsidRPr="0084505B" w:rsidRDefault="0084505B" w:rsidP="0084505B">
            <w:pPr>
              <w:widowControl w:val="0"/>
              <w:rPr>
                <w:rFonts w:ascii="Arial" w:eastAsia="Times New Roman" w:hAnsi="Arial" w:cs="Times New Roman"/>
              </w:rPr>
            </w:pPr>
          </w:p>
          <w:p w14:paraId="0BFDC04D" w14:textId="77777777" w:rsidR="0084505B" w:rsidRPr="0084505B" w:rsidRDefault="0084505B" w:rsidP="0084505B">
            <w:pPr>
              <w:widowControl w:val="0"/>
              <w:rPr>
                <w:rFonts w:ascii="Arial" w:eastAsia="Times New Roman" w:hAnsi="Arial" w:cs="Times New Roman"/>
              </w:rPr>
            </w:pPr>
          </w:p>
        </w:tc>
      </w:tr>
      <w:tr w:rsidR="0084505B" w:rsidRPr="0084505B" w14:paraId="5E6AC27E" w14:textId="77777777" w:rsidTr="00646607">
        <w:tc>
          <w:tcPr>
            <w:tcW w:w="2660" w:type="dxa"/>
          </w:tcPr>
          <w:p w14:paraId="0CB3D96D" w14:textId="77777777" w:rsidR="0084505B" w:rsidRDefault="0084505B" w:rsidP="0084505B">
            <w:pPr>
              <w:widowControl w:val="0"/>
              <w:numPr>
                <w:ilvl w:val="0"/>
                <w:numId w:val="14"/>
              </w:numPr>
              <w:contextualSpacing/>
              <w:rPr>
                <w:rFonts w:ascii="Arial" w:eastAsia="Times New Roman" w:hAnsi="Arial" w:cs="Times New Roman"/>
                <w:lang w:val="es-PR"/>
              </w:rPr>
            </w:pPr>
            <w:r w:rsidRPr="0084505B">
              <w:rPr>
                <w:rFonts w:ascii="Arial" w:eastAsia="Times New Roman" w:hAnsi="Arial" w:cs="Times New Roman"/>
                <w:lang w:val="es-PR"/>
              </w:rPr>
              <w:t>Content Areas</w:t>
            </w:r>
          </w:p>
          <w:p w14:paraId="156B0E00" w14:textId="7A1764B6" w:rsidR="00CE03E4" w:rsidRPr="00503F2D" w:rsidRDefault="00CE03E4" w:rsidP="0084505B">
            <w:pPr>
              <w:widowControl w:val="0"/>
              <w:numPr>
                <w:ilvl w:val="0"/>
                <w:numId w:val="14"/>
              </w:numPr>
              <w:contextualSpacing/>
              <w:rPr>
                <w:rFonts w:ascii="Arial" w:eastAsia="Times New Roman" w:hAnsi="Arial" w:cs="Times New Roman"/>
              </w:rPr>
            </w:pPr>
            <w:r w:rsidRPr="00503F2D">
              <w:rPr>
                <w:rFonts w:ascii="Arial" w:eastAsia="Times New Roman" w:hAnsi="Arial" w:cs="Times New Roman"/>
              </w:rPr>
              <w:t>Presentat</w:t>
            </w:r>
            <w:r w:rsidR="0094459F">
              <w:rPr>
                <w:rFonts w:ascii="Arial" w:eastAsia="Times New Roman" w:hAnsi="Arial" w:cs="Times New Roman"/>
              </w:rPr>
              <w:t>ions of Final Project begin (we</w:t>
            </w:r>
            <w:r w:rsidRPr="00503F2D">
              <w:rPr>
                <w:rFonts w:ascii="Arial" w:eastAsia="Times New Roman" w:hAnsi="Arial" w:cs="Times New Roman"/>
              </w:rPr>
              <w:t>ek 12)</w:t>
            </w:r>
          </w:p>
          <w:p w14:paraId="6AA8EFAE" w14:textId="77777777" w:rsidR="0084505B" w:rsidRPr="00503F2D" w:rsidRDefault="0084505B" w:rsidP="0084505B">
            <w:pPr>
              <w:widowControl w:val="0"/>
              <w:ind w:left="720"/>
              <w:contextualSpacing/>
              <w:rPr>
                <w:rFonts w:ascii="Times New Roman" w:eastAsia="Times New Roman" w:hAnsi="Times New Roman" w:cs="Times New Roman"/>
              </w:rPr>
            </w:pPr>
          </w:p>
          <w:p w14:paraId="6DFFD22E" w14:textId="77777777" w:rsidR="0084505B" w:rsidRPr="00503F2D" w:rsidRDefault="0084505B" w:rsidP="0084505B">
            <w:pPr>
              <w:widowControl w:val="0"/>
              <w:rPr>
                <w:rFonts w:ascii="Arial" w:eastAsia="Times New Roman" w:hAnsi="Arial" w:cs="Times New Roman"/>
              </w:rPr>
            </w:pPr>
          </w:p>
          <w:p w14:paraId="0A2F251A" w14:textId="77777777" w:rsidR="0084505B" w:rsidRPr="00503F2D" w:rsidRDefault="0084505B" w:rsidP="0084505B">
            <w:pPr>
              <w:widowControl w:val="0"/>
              <w:rPr>
                <w:rFonts w:ascii="Arial" w:eastAsia="Times New Roman" w:hAnsi="Arial" w:cs="Times New Roman"/>
              </w:rPr>
            </w:pPr>
          </w:p>
        </w:tc>
        <w:tc>
          <w:tcPr>
            <w:tcW w:w="5670" w:type="dxa"/>
          </w:tcPr>
          <w:p w14:paraId="4DAF099F" w14:textId="77777777" w:rsidR="0084505B" w:rsidRPr="0084505B" w:rsidRDefault="0084505B" w:rsidP="0084505B">
            <w:pPr>
              <w:shd w:val="clear" w:color="auto" w:fill="FFFFFF"/>
              <w:outlineLvl w:val="0"/>
              <w:rPr>
                <w:rFonts w:ascii="Times New Roman" w:eastAsia="Times New Roman" w:hAnsi="Times New Roman" w:cs="Times New Roman"/>
              </w:rPr>
            </w:pPr>
            <w:r w:rsidRPr="0084505B">
              <w:rPr>
                <w:rFonts w:ascii="Times New Roman" w:eastAsia="Times New Roman" w:hAnsi="Times New Roman" w:cs="Times New Roman"/>
                <w:kern w:val="36"/>
              </w:rPr>
              <w:t xml:space="preserve">Increasing ELL Student Reading Comprehension with Non-fiction </w:t>
            </w:r>
            <w:r w:rsidRPr="0084505B">
              <w:rPr>
                <w:rFonts w:ascii="Times New Roman" w:eastAsia="Times New Roman" w:hAnsi="Times New Roman" w:cs="Times New Roman"/>
              </w:rPr>
              <w:t>By</w:t>
            </w:r>
          </w:p>
          <w:p w14:paraId="4F10F4EC" w14:textId="77777777" w:rsidR="0084505B" w:rsidRPr="0084505B" w:rsidRDefault="00421DB1" w:rsidP="0084505B">
            <w:pPr>
              <w:shd w:val="clear" w:color="auto" w:fill="FFFFFF"/>
              <w:rPr>
                <w:rFonts w:ascii="Verdana" w:eastAsia="Times New Roman" w:hAnsi="Verdana" w:cs="Times New Roman"/>
              </w:rPr>
            </w:pPr>
            <w:hyperlink r:id="rId38" w:history="1">
              <w:r w:rsidR="0084505B" w:rsidRPr="0084505B">
                <w:rPr>
                  <w:rFonts w:ascii="Times New Roman" w:eastAsia="Times New Roman" w:hAnsi="Times New Roman" w:cs="Times New Roman"/>
                </w:rPr>
                <w:t>Kristina Robertson</w:t>
              </w:r>
            </w:hyperlink>
          </w:p>
          <w:p w14:paraId="5890EB9B" w14:textId="77777777" w:rsidR="0084505B" w:rsidRPr="0084505B" w:rsidRDefault="00421DB1" w:rsidP="0084505B">
            <w:pPr>
              <w:widowControl w:val="0"/>
              <w:numPr>
                <w:ilvl w:val="0"/>
                <w:numId w:val="14"/>
              </w:numPr>
              <w:contextualSpacing/>
              <w:rPr>
                <w:rFonts w:ascii="Arial" w:eastAsia="Times New Roman" w:hAnsi="Arial" w:cs="Times New Roman"/>
              </w:rPr>
            </w:pPr>
            <w:hyperlink r:id="rId39" w:history="1">
              <w:r w:rsidR="0084505B" w:rsidRPr="0084505B">
                <w:rPr>
                  <w:rFonts w:ascii="Times New Roman" w:eastAsia="Times New Roman" w:hAnsi="Times New Roman" w:cs="Times New Roman"/>
                  <w:color w:val="0000FF"/>
                  <w:sz w:val="24"/>
                  <w:szCs w:val="20"/>
                  <w:u w:val="single"/>
                </w:rPr>
                <w:t>https://www.colorincolorado.org/article/increasing-ell-student-reading-comprehension-non-fiction-text</w:t>
              </w:r>
            </w:hyperlink>
          </w:p>
          <w:p w14:paraId="3235FEE5" w14:textId="0D86FEE5" w:rsidR="0084505B" w:rsidRPr="0084505B" w:rsidRDefault="0084505B" w:rsidP="00AC5A4E">
            <w:pPr>
              <w:widowControl w:val="0"/>
              <w:ind w:left="720"/>
              <w:contextualSpacing/>
              <w:rPr>
                <w:rFonts w:ascii="Arial" w:eastAsia="Times New Roman" w:hAnsi="Arial" w:cs="Times New Roman"/>
              </w:rPr>
            </w:pPr>
          </w:p>
          <w:p w14:paraId="5C8068DD" w14:textId="0F9BBC65" w:rsidR="0084505B" w:rsidRPr="00B85243" w:rsidRDefault="0084505B" w:rsidP="00C52064">
            <w:pPr>
              <w:widowControl w:val="0"/>
              <w:ind w:left="720"/>
              <w:contextualSpacing/>
              <w:rPr>
                <w:rFonts w:ascii="Arial" w:eastAsia="Times New Roman" w:hAnsi="Arial" w:cs="Times New Roman"/>
              </w:rPr>
            </w:pPr>
          </w:p>
          <w:p w14:paraId="4543BFAD" w14:textId="77777777" w:rsidR="0084505B" w:rsidRPr="0084505B" w:rsidRDefault="0084505B" w:rsidP="0084505B">
            <w:pPr>
              <w:widowControl w:val="0"/>
              <w:rPr>
                <w:rFonts w:ascii="Arial" w:eastAsia="Times New Roman" w:hAnsi="Arial" w:cs="Times New Roman"/>
              </w:rPr>
            </w:pPr>
          </w:p>
        </w:tc>
        <w:tc>
          <w:tcPr>
            <w:tcW w:w="2551" w:type="dxa"/>
          </w:tcPr>
          <w:p w14:paraId="531D1E12" w14:textId="77777777" w:rsidR="0084505B" w:rsidRDefault="0084505B" w:rsidP="00BB55E1">
            <w:pPr>
              <w:widowControl w:val="0"/>
              <w:rPr>
                <w:rFonts w:ascii="Arial" w:eastAsia="Times New Roman" w:hAnsi="Arial" w:cs="Times New Roman"/>
                <w:b/>
              </w:rPr>
            </w:pPr>
          </w:p>
          <w:p w14:paraId="193DA702" w14:textId="77777777" w:rsidR="008C53D5" w:rsidRDefault="008C53D5" w:rsidP="00893C0C">
            <w:pPr>
              <w:widowControl w:val="0"/>
              <w:rPr>
                <w:rFonts w:ascii="Arial" w:eastAsia="Times New Roman" w:hAnsi="Arial" w:cs="Times New Roman"/>
                <w:b/>
              </w:rPr>
            </w:pPr>
            <w:r>
              <w:rPr>
                <w:rFonts w:ascii="Arial" w:eastAsia="Times New Roman" w:hAnsi="Arial" w:cs="Times New Roman"/>
                <w:b/>
              </w:rPr>
              <w:t>Week 12 Exam 4</w:t>
            </w:r>
          </w:p>
          <w:p w14:paraId="4ED67527" w14:textId="77777777" w:rsidR="008C53D5" w:rsidRDefault="008C53D5" w:rsidP="00893C0C">
            <w:pPr>
              <w:widowControl w:val="0"/>
              <w:rPr>
                <w:rFonts w:ascii="Arial" w:eastAsia="Times New Roman" w:hAnsi="Arial" w:cs="Times New Roman"/>
                <w:b/>
              </w:rPr>
            </w:pPr>
          </w:p>
          <w:p w14:paraId="1F178AA8" w14:textId="29F6BFC1" w:rsidR="00893C0C" w:rsidRPr="00893C0C" w:rsidRDefault="00FE6A8A" w:rsidP="00893C0C">
            <w:pPr>
              <w:widowControl w:val="0"/>
              <w:rPr>
                <w:rFonts w:ascii="Arial" w:eastAsia="Times New Roman" w:hAnsi="Arial" w:cs="Times New Roman"/>
                <w:b/>
              </w:rPr>
            </w:pPr>
            <w:r>
              <w:rPr>
                <w:rFonts w:ascii="Arial" w:eastAsia="Times New Roman" w:hAnsi="Arial" w:cs="Times New Roman"/>
                <w:b/>
              </w:rPr>
              <w:t>Final Project</w:t>
            </w:r>
          </w:p>
          <w:p w14:paraId="652F1B02" w14:textId="74071716" w:rsidR="00893C0C" w:rsidRPr="00893C0C" w:rsidRDefault="00FE6A8A" w:rsidP="00893C0C">
            <w:pPr>
              <w:widowControl w:val="0"/>
              <w:rPr>
                <w:rFonts w:ascii="Arial" w:eastAsia="Times New Roman" w:hAnsi="Arial" w:cs="Times New Roman"/>
                <w:b/>
              </w:rPr>
            </w:pPr>
            <w:r>
              <w:rPr>
                <w:rFonts w:ascii="Arial" w:eastAsia="Times New Roman" w:hAnsi="Arial" w:cs="Times New Roman"/>
                <w:b/>
              </w:rPr>
              <w:t xml:space="preserve">PowerPoint Presentations </w:t>
            </w:r>
          </w:p>
          <w:p w14:paraId="1405FA28" w14:textId="77777777" w:rsidR="00545DBB" w:rsidRDefault="00545DBB" w:rsidP="00B85243">
            <w:pPr>
              <w:widowControl w:val="0"/>
              <w:rPr>
                <w:rFonts w:ascii="Arial" w:eastAsia="Times New Roman" w:hAnsi="Arial" w:cs="Times New Roman"/>
                <w:b/>
              </w:rPr>
            </w:pPr>
            <w:r>
              <w:rPr>
                <w:rFonts w:ascii="Arial" w:eastAsia="Times New Roman" w:hAnsi="Arial" w:cs="Times New Roman"/>
                <w:b/>
              </w:rPr>
              <w:t>Begin</w:t>
            </w:r>
          </w:p>
          <w:p w14:paraId="600E2C52" w14:textId="77777777" w:rsidR="00545DBB" w:rsidRDefault="00545DBB" w:rsidP="00B85243">
            <w:pPr>
              <w:widowControl w:val="0"/>
              <w:rPr>
                <w:rFonts w:ascii="Arial" w:eastAsia="Times New Roman" w:hAnsi="Arial" w:cs="Times New Roman"/>
                <w:b/>
              </w:rPr>
            </w:pPr>
          </w:p>
          <w:p w14:paraId="5B2BFC9C" w14:textId="1AC71D4F" w:rsidR="00BB55E1" w:rsidRDefault="00893C0C" w:rsidP="00B85243">
            <w:pPr>
              <w:widowControl w:val="0"/>
              <w:rPr>
                <w:rFonts w:ascii="Arial" w:eastAsia="Times New Roman" w:hAnsi="Arial" w:cs="Times New Roman"/>
                <w:b/>
              </w:rPr>
            </w:pPr>
            <w:r w:rsidRPr="00893C0C">
              <w:rPr>
                <w:rFonts w:ascii="Arial" w:eastAsia="Times New Roman" w:hAnsi="Arial" w:cs="Times New Roman"/>
                <w:b/>
              </w:rPr>
              <w:t>Week 1</w:t>
            </w:r>
            <w:r w:rsidR="00B85243">
              <w:rPr>
                <w:rFonts w:ascii="Arial" w:eastAsia="Times New Roman" w:hAnsi="Arial" w:cs="Times New Roman"/>
                <w:b/>
              </w:rPr>
              <w:t>2</w:t>
            </w:r>
            <w:r w:rsidR="00FE6A8A">
              <w:rPr>
                <w:rFonts w:ascii="Arial" w:eastAsia="Times New Roman" w:hAnsi="Arial" w:cs="Times New Roman"/>
                <w:b/>
              </w:rPr>
              <w:t>, 13 and 14</w:t>
            </w:r>
          </w:p>
          <w:p w14:paraId="4186C131" w14:textId="77777777" w:rsidR="00B85243" w:rsidRDefault="00B85243" w:rsidP="00B85243">
            <w:pPr>
              <w:widowControl w:val="0"/>
              <w:rPr>
                <w:rFonts w:ascii="Arial" w:eastAsia="Times New Roman" w:hAnsi="Arial" w:cs="Times New Roman"/>
                <w:b/>
              </w:rPr>
            </w:pPr>
          </w:p>
          <w:p w14:paraId="69AE4A71" w14:textId="77777777" w:rsidR="00B85243" w:rsidRPr="0084505B" w:rsidRDefault="00B85243" w:rsidP="00B85243">
            <w:pPr>
              <w:widowControl w:val="0"/>
              <w:rPr>
                <w:rFonts w:ascii="Arial" w:eastAsia="Times New Roman" w:hAnsi="Arial" w:cs="Times New Roman"/>
                <w:b/>
                <w:sz w:val="28"/>
                <w:szCs w:val="28"/>
              </w:rPr>
            </w:pPr>
          </w:p>
        </w:tc>
      </w:tr>
      <w:tr w:rsidR="0084505B" w:rsidRPr="0084505B" w14:paraId="76949012" w14:textId="77777777" w:rsidTr="00646607">
        <w:tc>
          <w:tcPr>
            <w:tcW w:w="2660" w:type="dxa"/>
          </w:tcPr>
          <w:p w14:paraId="40B435C3" w14:textId="583B18FA" w:rsidR="0084505B" w:rsidRPr="0084505B" w:rsidRDefault="000B0AAA" w:rsidP="0014328D">
            <w:pPr>
              <w:widowControl w:val="0"/>
              <w:rPr>
                <w:rFonts w:ascii="Arial" w:eastAsia="Times New Roman" w:hAnsi="Arial" w:cs="Times New Roman"/>
                <w:lang w:val="es-PR"/>
              </w:rPr>
            </w:pPr>
            <w:r>
              <w:rPr>
                <w:rFonts w:ascii="Arial" w:eastAsia="Times New Roman" w:hAnsi="Arial" w:cs="Times New Roman"/>
                <w:b/>
                <w:lang w:val="es-PR"/>
              </w:rPr>
              <w:t>Week</w:t>
            </w:r>
            <w:r w:rsidR="003C2969">
              <w:rPr>
                <w:rFonts w:ascii="Arial" w:eastAsia="Times New Roman" w:hAnsi="Arial" w:cs="Times New Roman"/>
                <w:b/>
                <w:lang w:val="es-PR"/>
              </w:rPr>
              <w:t xml:space="preserve"> </w:t>
            </w:r>
            <w:r w:rsidR="0014328D">
              <w:rPr>
                <w:rFonts w:ascii="Arial" w:eastAsia="Times New Roman" w:hAnsi="Arial" w:cs="Times New Roman"/>
                <w:b/>
                <w:lang w:val="es-PR"/>
              </w:rPr>
              <w:t>14</w:t>
            </w:r>
          </w:p>
        </w:tc>
        <w:tc>
          <w:tcPr>
            <w:tcW w:w="5670" w:type="dxa"/>
          </w:tcPr>
          <w:p w14:paraId="5C7F5972" w14:textId="77777777" w:rsidR="0084505B" w:rsidRPr="0084505B" w:rsidRDefault="0084505B" w:rsidP="0084505B">
            <w:pPr>
              <w:widowControl w:val="0"/>
              <w:rPr>
                <w:rFonts w:ascii="Arial" w:eastAsia="Times New Roman" w:hAnsi="Arial" w:cs="Times New Roman"/>
                <w:i/>
                <w:lang w:val="es-PR"/>
              </w:rPr>
            </w:pPr>
          </w:p>
        </w:tc>
        <w:tc>
          <w:tcPr>
            <w:tcW w:w="2551" w:type="dxa"/>
          </w:tcPr>
          <w:p w14:paraId="1C9761ED" w14:textId="77777777" w:rsidR="0084505B" w:rsidRPr="0084505B" w:rsidRDefault="0084505B" w:rsidP="0084505B">
            <w:pPr>
              <w:widowControl w:val="0"/>
              <w:jc w:val="center"/>
              <w:rPr>
                <w:rFonts w:ascii="Arial" w:eastAsia="Times New Roman" w:hAnsi="Arial" w:cs="Times New Roman"/>
                <w:lang w:val="es-PR"/>
              </w:rPr>
            </w:pPr>
          </w:p>
        </w:tc>
      </w:tr>
      <w:tr w:rsidR="0084505B" w:rsidRPr="0084505B" w14:paraId="37E701AE" w14:textId="77777777" w:rsidTr="00646607">
        <w:tc>
          <w:tcPr>
            <w:tcW w:w="2660" w:type="dxa"/>
          </w:tcPr>
          <w:p w14:paraId="3C67ED9D" w14:textId="77777777" w:rsidR="0084505B" w:rsidRPr="0084505B" w:rsidRDefault="0084505B" w:rsidP="0084505B">
            <w:pPr>
              <w:widowControl w:val="0"/>
              <w:rPr>
                <w:rFonts w:ascii="Arial" w:eastAsia="Times New Roman" w:hAnsi="Arial" w:cs="Times New Roman"/>
                <w:b/>
                <w:lang w:val="es-PR"/>
              </w:rPr>
            </w:pPr>
          </w:p>
          <w:p w14:paraId="7A13693D" w14:textId="77777777" w:rsidR="0084505B" w:rsidRPr="0084505B" w:rsidRDefault="0084505B" w:rsidP="0084505B">
            <w:pPr>
              <w:widowControl w:val="0"/>
              <w:numPr>
                <w:ilvl w:val="0"/>
                <w:numId w:val="15"/>
              </w:numPr>
              <w:contextualSpacing/>
              <w:rPr>
                <w:rFonts w:ascii="Times New Roman" w:eastAsia="Times New Roman" w:hAnsi="Times New Roman" w:cs="Times New Roman"/>
                <w:lang w:val="es-PR"/>
              </w:rPr>
            </w:pPr>
            <w:r w:rsidRPr="0084505B">
              <w:rPr>
                <w:rFonts w:ascii="Times New Roman" w:eastAsia="Times New Roman" w:hAnsi="Times New Roman" w:cs="Times New Roman"/>
                <w:lang w:val="es-PR"/>
              </w:rPr>
              <w:t>Parental Involvement</w:t>
            </w:r>
          </w:p>
          <w:p w14:paraId="3D29CA06" w14:textId="77777777" w:rsidR="0084505B" w:rsidRPr="0084505B" w:rsidRDefault="0084505B" w:rsidP="0084505B">
            <w:pPr>
              <w:widowControl w:val="0"/>
              <w:rPr>
                <w:rFonts w:ascii="Arial" w:eastAsia="Times New Roman" w:hAnsi="Arial" w:cs="Times New Roman"/>
                <w:b/>
                <w:lang w:val="es-PR"/>
              </w:rPr>
            </w:pPr>
          </w:p>
          <w:p w14:paraId="07380FF7" w14:textId="77777777" w:rsidR="0084505B" w:rsidRPr="0084505B" w:rsidRDefault="0084505B" w:rsidP="0084505B">
            <w:pPr>
              <w:widowControl w:val="0"/>
              <w:rPr>
                <w:rFonts w:ascii="Arial" w:eastAsia="Times New Roman" w:hAnsi="Arial" w:cs="Times New Roman"/>
                <w:b/>
                <w:lang w:val="es-PR"/>
              </w:rPr>
            </w:pPr>
          </w:p>
        </w:tc>
        <w:tc>
          <w:tcPr>
            <w:tcW w:w="5670" w:type="dxa"/>
          </w:tcPr>
          <w:p w14:paraId="0CC92AA9" w14:textId="77777777" w:rsidR="0084505B" w:rsidRPr="0084505B" w:rsidRDefault="0084505B" w:rsidP="0084505B">
            <w:pPr>
              <w:shd w:val="clear" w:color="auto" w:fill="FFFFFF"/>
              <w:outlineLvl w:val="0"/>
              <w:rPr>
                <w:rFonts w:ascii="Times New Roman" w:eastAsia="Times New Roman" w:hAnsi="Times New Roman" w:cs="Times New Roman"/>
                <w:kern w:val="36"/>
              </w:rPr>
            </w:pPr>
          </w:p>
          <w:p w14:paraId="1C764427" w14:textId="77777777" w:rsidR="0084505B" w:rsidRPr="0084505B" w:rsidRDefault="0084505B" w:rsidP="0084505B">
            <w:pPr>
              <w:shd w:val="clear" w:color="auto" w:fill="FFFFFF"/>
              <w:outlineLvl w:val="0"/>
              <w:rPr>
                <w:rFonts w:ascii="Times New Roman" w:eastAsia="Times New Roman" w:hAnsi="Times New Roman" w:cs="Times New Roman"/>
                <w:kern w:val="36"/>
              </w:rPr>
            </w:pPr>
            <w:r w:rsidRPr="0084505B">
              <w:rPr>
                <w:rFonts w:ascii="Times New Roman" w:eastAsia="Times New Roman" w:hAnsi="Times New Roman" w:cs="Times New Roman"/>
                <w:kern w:val="36"/>
              </w:rPr>
              <w:t>How to Reach Out to Parents of ELLs</w:t>
            </w:r>
          </w:p>
          <w:p w14:paraId="00214CD6" w14:textId="77777777" w:rsidR="0084505B" w:rsidRPr="0084505B" w:rsidRDefault="00421DB1" w:rsidP="0084505B">
            <w:pPr>
              <w:widowControl w:val="0"/>
              <w:numPr>
                <w:ilvl w:val="0"/>
                <w:numId w:val="15"/>
              </w:numPr>
              <w:contextualSpacing/>
              <w:rPr>
                <w:rFonts w:ascii="Arial" w:eastAsia="Times New Roman" w:hAnsi="Arial" w:cs="Times New Roman"/>
              </w:rPr>
            </w:pPr>
            <w:hyperlink r:id="rId40" w:history="1">
              <w:r w:rsidR="0084505B" w:rsidRPr="0084505B">
                <w:rPr>
                  <w:rFonts w:ascii="Times New Roman" w:eastAsia="Times New Roman" w:hAnsi="Times New Roman" w:cs="Times New Roman"/>
                  <w:color w:val="0000FF"/>
                  <w:sz w:val="24"/>
                  <w:szCs w:val="20"/>
                  <w:u w:val="single"/>
                </w:rPr>
                <w:t>https://www.colorincolorado.org/article/how-reach-out-parents-ells</w:t>
              </w:r>
            </w:hyperlink>
          </w:p>
        </w:tc>
        <w:tc>
          <w:tcPr>
            <w:tcW w:w="2551" w:type="dxa"/>
          </w:tcPr>
          <w:p w14:paraId="188D57DB" w14:textId="77777777" w:rsidR="00B85243" w:rsidRDefault="00B85243" w:rsidP="00B70E95">
            <w:pPr>
              <w:widowControl w:val="0"/>
              <w:contextualSpacing/>
              <w:rPr>
                <w:rFonts w:ascii="Arial" w:eastAsia="Times New Roman" w:hAnsi="Arial" w:cs="Times New Roman"/>
                <w:b/>
                <w:sz w:val="28"/>
                <w:szCs w:val="28"/>
              </w:rPr>
            </w:pPr>
          </w:p>
          <w:p w14:paraId="01702330" w14:textId="77777777" w:rsidR="00B85243" w:rsidRPr="00B85243" w:rsidRDefault="00B85243" w:rsidP="00B70E95">
            <w:pPr>
              <w:widowControl w:val="0"/>
              <w:contextualSpacing/>
              <w:rPr>
                <w:rFonts w:ascii="Arial" w:eastAsia="Times New Roman" w:hAnsi="Arial" w:cs="Times New Roman"/>
                <w:b/>
                <w:sz w:val="24"/>
                <w:szCs w:val="24"/>
              </w:rPr>
            </w:pPr>
          </w:p>
          <w:p w14:paraId="6BEFE78C" w14:textId="77777777" w:rsidR="0014328D" w:rsidRDefault="0014328D" w:rsidP="00B70E95">
            <w:pPr>
              <w:widowControl w:val="0"/>
              <w:contextualSpacing/>
              <w:rPr>
                <w:rFonts w:ascii="Arial" w:eastAsia="Times New Roman" w:hAnsi="Arial" w:cs="Times New Roman"/>
                <w:b/>
                <w:sz w:val="28"/>
                <w:szCs w:val="28"/>
              </w:rPr>
            </w:pPr>
          </w:p>
          <w:p w14:paraId="6D92E84F" w14:textId="77777777" w:rsidR="00B70E95" w:rsidRPr="0084505B" w:rsidRDefault="00B70E95" w:rsidP="00561D76">
            <w:pPr>
              <w:widowControl w:val="0"/>
              <w:contextualSpacing/>
              <w:rPr>
                <w:rFonts w:ascii="Arial" w:eastAsia="Times New Roman" w:hAnsi="Arial" w:cs="Times New Roman"/>
                <w:b/>
                <w:sz w:val="28"/>
                <w:szCs w:val="28"/>
              </w:rPr>
            </w:pPr>
          </w:p>
        </w:tc>
      </w:tr>
      <w:tr w:rsidR="0084505B" w:rsidRPr="0084505B" w14:paraId="2417B0A9" w14:textId="77777777" w:rsidTr="00646607">
        <w:tc>
          <w:tcPr>
            <w:tcW w:w="2660" w:type="dxa"/>
          </w:tcPr>
          <w:p w14:paraId="3438481A" w14:textId="77777777" w:rsidR="0084505B" w:rsidRPr="0014328D" w:rsidRDefault="0014328D" w:rsidP="0084505B">
            <w:pPr>
              <w:widowControl w:val="0"/>
              <w:rPr>
                <w:rFonts w:ascii="Arial" w:eastAsia="Times New Roman" w:hAnsi="Arial" w:cs="Times New Roman"/>
                <w:b/>
                <w:lang w:val="es-PR"/>
              </w:rPr>
            </w:pPr>
            <w:r w:rsidRPr="0014328D">
              <w:rPr>
                <w:rFonts w:ascii="Arial" w:eastAsia="Times New Roman" w:hAnsi="Arial" w:cs="Times New Roman"/>
                <w:b/>
                <w:lang w:val="es-PR"/>
              </w:rPr>
              <w:t>Week 15</w:t>
            </w:r>
          </w:p>
        </w:tc>
        <w:tc>
          <w:tcPr>
            <w:tcW w:w="5670" w:type="dxa"/>
          </w:tcPr>
          <w:p w14:paraId="6E32E9C1" w14:textId="77777777" w:rsidR="0084505B" w:rsidRPr="0084505B" w:rsidRDefault="0084505B" w:rsidP="0084505B">
            <w:pPr>
              <w:widowControl w:val="0"/>
              <w:jc w:val="center"/>
              <w:rPr>
                <w:rFonts w:ascii="Arial" w:eastAsia="Times New Roman" w:hAnsi="Arial" w:cs="Times New Roman"/>
                <w:lang w:val="es-PR"/>
              </w:rPr>
            </w:pPr>
          </w:p>
        </w:tc>
        <w:tc>
          <w:tcPr>
            <w:tcW w:w="2551" w:type="dxa"/>
          </w:tcPr>
          <w:p w14:paraId="323E88ED" w14:textId="77777777" w:rsidR="0084505B" w:rsidRPr="0084505B" w:rsidRDefault="0084505B" w:rsidP="0084505B">
            <w:pPr>
              <w:widowControl w:val="0"/>
              <w:jc w:val="center"/>
              <w:rPr>
                <w:rFonts w:ascii="Arial" w:eastAsia="Times New Roman" w:hAnsi="Arial" w:cs="Times New Roman"/>
                <w:lang w:val="es-PR"/>
              </w:rPr>
            </w:pPr>
          </w:p>
        </w:tc>
      </w:tr>
      <w:tr w:rsidR="0084505B" w:rsidRPr="0084505B" w14:paraId="394F08EF" w14:textId="77777777" w:rsidTr="00646607">
        <w:tc>
          <w:tcPr>
            <w:tcW w:w="2660" w:type="dxa"/>
          </w:tcPr>
          <w:p w14:paraId="64971640" w14:textId="242D19D5" w:rsidR="00C52064" w:rsidRPr="00FE6A8A" w:rsidRDefault="00267826" w:rsidP="0084505B">
            <w:pPr>
              <w:widowControl w:val="0"/>
              <w:rPr>
                <w:rFonts w:ascii="Arial" w:eastAsia="Times New Roman" w:hAnsi="Arial" w:cs="Times New Roman"/>
                <w:sz w:val="36"/>
                <w:szCs w:val="36"/>
              </w:rPr>
            </w:pPr>
            <w:r>
              <w:rPr>
                <w:rFonts w:ascii="Times New Roman" w:eastAsia="Times New Roman" w:hAnsi="Times New Roman" w:cs="Times New Roman"/>
                <w:b/>
                <w:sz w:val="36"/>
                <w:szCs w:val="36"/>
              </w:rPr>
              <w:t xml:space="preserve">We will meet in class for Presentations and/or </w:t>
            </w:r>
            <w:r w:rsidR="00FE6A8A" w:rsidRPr="00FE6A8A">
              <w:rPr>
                <w:rFonts w:ascii="Times New Roman" w:eastAsia="Times New Roman" w:hAnsi="Times New Roman" w:cs="Times New Roman"/>
                <w:b/>
                <w:sz w:val="36"/>
                <w:szCs w:val="36"/>
              </w:rPr>
              <w:t xml:space="preserve"> work due</w:t>
            </w:r>
          </w:p>
          <w:p w14:paraId="64683AC3" w14:textId="77777777" w:rsidR="0084505B" w:rsidRPr="0084505B" w:rsidRDefault="0084505B" w:rsidP="0084505B">
            <w:pPr>
              <w:widowControl w:val="0"/>
              <w:jc w:val="center"/>
              <w:rPr>
                <w:rFonts w:ascii="Arial" w:eastAsia="Times New Roman" w:hAnsi="Arial" w:cs="Times New Roman"/>
              </w:rPr>
            </w:pPr>
          </w:p>
        </w:tc>
        <w:tc>
          <w:tcPr>
            <w:tcW w:w="5670" w:type="dxa"/>
          </w:tcPr>
          <w:p w14:paraId="75ADDCE1" w14:textId="11EE8AFA" w:rsidR="000E79E0" w:rsidRPr="00BB7061" w:rsidRDefault="000E79E0" w:rsidP="000E79E0">
            <w:pPr>
              <w:widowControl w:val="0"/>
              <w:contextualSpacing/>
              <w:rPr>
                <w:rFonts w:ascii="Arial" w:eastAsia="Times New Roman" w:hAnsi="Arial" w:cs="Times New Roman"/>
              </w:rPr>
            </w:pPr>
            <w:r w:rsidRPr="00BB7061">
              <w:rPr>
                <w:rFonts w:ascii="Arial" w:eastAsia="Times New Roman" w:hAnsi="Arial" w:cs="Times New Roman"/>
              </w:rPr>
              <w:t>Additional Information and Resources</w:t>
            </w:r>
          </w:p>
          <w:p w14:paraId="15B41CBE" w14:textId="343B9416" w:rsidR="0084505B" w:rsidRDefault="00421DB1" w:rsidP="000E79E0">
            <w:pPr>
              <w:widowControl w:val="0"/>
              <w:numPr>
                <w:ilvl w:val="0"/>
                <w:numId w:val="15"/>
              </w:numPr>
              <w:contextualSpacing/>
              <w:rPr>
                <w:rFonts w:ascii="Arial" w:eastAsia="Times New Roman" w:hAnsi="Arial" w:cs="Times New Roman"/>
              </w:rPr>
            </w:pPr>
            <w:hyperlink r:id="rId41" w:history="1">
              <w:r w:rsidR="000E79E0" w:rsidRPr="00E954A7">
                <w:rPr>
                  <w:rStyle w:val="Hyperlink"/>
                  <w:rFonts w:ascii="Arial" w:eastAsia="Times New Roman" w:hAnsi="Arial" w:cs="Times New Roman"/>
                </w:rPr>
                <w:t>https://www.colorincolorado.org/new-york-ell-resource</w:t>
              </w:r>
            </w:hyperlink>
          </w:p>
          <w:p w14:paraId="0DA330D2" w14:textId="656CB04B" w:rsidR="000E79E0" w:rsidRPr="0084505B" w:rsidRDefault="000E79E0" w:rsidP="000E79E0">
            <w:pPr>
              <w:widowControl w:val="0"/>
              <w:ind w:left="720"/>
              <w:contextualSpacing/>
              <w:rPr>
                <w:rFonts w:ascii="Arial" w:eastAsia="Times New Roman" w:hAnsi="Arial" w:cs="Times New Roman"/>
              </w:rPr>
            </w:pPr>
          </w:p>
        </w:tc>
        <w:tc>
          <w:tcPr>
            <w:tcW w:w="2551" w:type="dxa"/>
          </w:tcPr>
          <w:p w14:paraId="08B9A3DA" w14:textId="77777777" w:rsidR="0084505B" w:rsidRPr="0084505B" w:rsidRDefault="0084505B" w:rsidP="0084505B">
            <w:pPr>
              <w:widowControl w:val="0"/>
              <w:ind w:left="720"/>
              <w:contextualSpacing/>
              <w:rPr>
                <w:rFonts w:ascii="Arial" w:eastAsia="Times New Roman" w:hAnsi="Arial" w:cs="Times New Roman"/>
                <w:b/>
              </w:rPr>
            </w:pPr>
          </w:p>
          <w:p w14:paraId="124118E3" w14:textId="77777777" w:rsidR="00C52064" w:rsidRDefault="00C52064" w:rsidP="008C53D5">
            <w:pPr>
              <w:widowControl w:val="0"/>
              <w:contextualSpacing/>
              <w:rPr>
                <w:rFonts w:ascii="Arial" w:eastAsia="Times New Roman" w:hAnsi="Arial" w:cs="Times New Roman"/>
                <w:b/>
              </w:rPr>
            </w:pPr>
            <w:r w:rsidRPr="002932B8">
              <w:rPr>
                <w:rFonts w:ascii="Arial" w:eastAsia="Times New Roman" w:hAnsi="Arial" w:cs="Times New Roman"/>
                <w:b/>
              </w:rPr>
              <w:t xml:space="preserve">Observations/Reflections Logs (28 Hours)  </w:t>
            </w:r>
          </w:p>
          <w:p w14:paraId="0F9523EC" w14:textId="77777777" w:rsidR="00545DBB" w:rsidRDefault="00545DBB" w:rsidP="00545DBB">
            <w:pPr>
              <w:widowControl w:val="0"/>
              <w:contextualSpacing/>
              <w:rPr>
                <w:rFonts w:ascii="Arial" w:eastAsia="Times New Roman" w:hAnsi="Arial" w:cs="Arial"/>
                <w:b/>
              </w:rPr>
            </w:pPr>
          </w:p>
          <w:p w14:paraId="195CA560" w14:textId="1256CD6A" w:rsidR="00C52064" w:rsidRPr="00270F91" w:rsidRDefault="00C52064" w:rsidP="00545DBB">
            <w:pPr>
              <w:widowControl w:val="0"/>
              <w:contextualSpacing/>
              <w:rPr>
                <w:rFonts w:ascii="Arial" w:eastAsia="Times New Roman" w:hAnsi="Arial" w:cs="Times New Roman"/>
                <w:b/>
              </w:rPr>
            </w:pPr>
            <w:r w:rsidRPr="0084505B">
              <w:rPr>
                <w:rFonts w:ascii="Arial" w:eastAsia="Times New Roman" w:hAnsi="Arial" w:cs="Arial"/>
                <w:b/>
              </w:rPr>
              <w:t>Final Proj</w:t>
            </w:r>
            <w:r>
              <w:rPr>
                <w:rFonts w:ascii="Arial" w:eastAsia="Times New Roman" w:hAnsi="Arial" w:cs="Arial"/>
                <w:b/>
              </w:rPr>
              <w:t xml:space="preserve">ect </w:t>
            </w:r>
            <w:r w:rsidR="00545DBB">
              <w:rPr>
                <w:rFonts w:ascii="Arial" w:eastAsia="Times New Roman" w:hAnsi="Arial" w:cs="Arial"/>
                <w:b/>
              </w:rPr>
              <w:t>T</w:t>
            </w:r>
            <w:r>
              <w:rPr>
                <w:rFonts w:ascii="Arial" w:eastAsia="Times New Roman" w:hAnsi="Arial" w:cs="Arial"/>
                <w:b/>
              </w:rPr>
              <w:t xml:space="preserve">hematic Unit-Lesson Plans </w:t>
            </w:r>
          </w:p>
          <w:p w14:paraId="5370BD22" w14:textId="77777777" w:rsidR="00C52064" w:rsidRPr="00C52064" w:rsidRDefault="00C52064" w:rsidP="00C52064">
            <w:pPr>
              <w:widowControl w:val="0"/>
              <w:ind w:left="360"/>
              <w:contextualSpacing/>
              <w:rPr>
                <w:rFonts w:ascii="Arial" w:eastAsia="Times New Roman" w:hAnsi="Arial" w:cs="Times New Roman"/>
                <w:b/>
              </w:rPr>
            </w:pPr>
          </w:p>
          <w:p w14:paraId="54CF8C87" w14:textId="77777777" w:rsidR="0084505B" w:rsidRPr="0084505B" w:rsidRDefault="0084505B" w:rsidP="0084505B">
            <w:pPr>
              <w:widowControl w:val="0"/>
              <w:rPr>
                <w:rFonts w:ascii="Arial" w:eastAsia="Times New Roman" w:hAnsi="Arial" w:cs="Times New Roman"/>
                <w:sz w:val="24"/>
                <w:szCs w:val="24"/>
              </w:rPr>
            </w:pPr>
          </w:p>
        </w:tc>
      </w:tr>
    </w:tbl>
    <w:p w14:paraId="28169643" w14:textId="77777777" w:rsidR="0084505B" w:rsidRPr="0084505B" w:rsidRDefault="0084505B" w:rsidP="0084505B">
      <w:pPr>
        <w:widowControl w:val="0"/>
        <w:spacing w:after="0" w:line="240" w:lineRule="auto"/>
        <w:rPr>
          <w:rFonts w:ascii="Arial" w:eastAsia="Times New Roman" w:hAnsi="Arial" w:cs="Times New Roman"/>
        </w:rPr>
      </w:pPr>
    </w:p>
    <w:p w14:paraId="058F4F3A" w14:textId="77777777" w:rsidR="0084505B" w:rsidRPr="0084505B" w:rsidRDefault="0084505B" w:rsidP="0084505B">
      <w:pPr>
        <w:spacing w:after="0" w:line="240" w:lineRule="auto"/>
        <w:rPr>
          <w:rFonts w:ascii="Arial" w:eastAsia="Times New Roman" w:hAnsi="Arial" w:cs="Arial"/>
          <w:b/>
          <w:sz w:val="28"/>
          <w:szCs w:val="28"/>
        </w:rPr>
      </w:pPr>
    </w:p>
    <w:p w14:paraId="480EFCF5" w14:textId="77777777" w:rsidR="002932B8" w:rsidRDefault="002932B8" w:rsidP="0084505B">
      <w:pPr>
        <w:widowControl w:val="0"/>
        <w:spacing w:after="0" w:line="240" w:lineRule="auto"/>
        <w:rPr>
          <w:rFonts w:ascii="Arial Rounded MT Bold" w:eastAsia="Times New Roman" w:hAnsi="Arial Rounded MT Bold" w:cs="Times New Roman"/>
          <w:sz w:val="32"/>
          <w:szCs w:val="32"/>
        </w:rPr>
      </w:pPr>
    </w:p>
    <w:p w14:paraId="65DF111A" w14:textId="40D007B1" w:rsidR="0084505B" w:rsidRPr="0084505B" w:rsidRDefault="0084505B" w:rsidP="0084505B">
      <w:pPr>
        <w:widowControl w:val="0"/>
        <w:spacing w:after="0" w:line="240" w:lineRule="auto"/>
        <w:rPr>
          <w:rFonts w:ascii="Arial Rounded MT Bold" w:eastAsia="Times New Roman" w:hAnsi="Arial Rounded MT Bold" w:cs="Times New Roman"/>
          <w:sz w:val="32"/>
          <w:szCs w:val="32"/>
        </w:rPr>
      </w:pPr>
      <w:r w:rsidRPr="0084505B">
        <w:rPr>
          <w:rFonts w:ascii="Arial Rounded MT Bold" w:eastAsia="Times New Roman" w:hAnsi="Arial Rounded MT Bold" w:cs="Times New Roman"/>
          <w:sz w:val="32"/>
          <w:szCs w:val="32"/>
        </w:rPr>
        <w:t>**Observations are very important in this course.  Make sure you log all of your hours.</w:t>
      </w:r>
      <w:r w:rsidR="003C2969">
        <w:rPr>
          <w:rFonts w:ascii="Arial Rounded MT Bold" w:eastAsia="Times New Roman" w:hAnsi="Arial Rounded MT Bold" w:cs="Times New Roman"/>
          <w:sz w:val="32"/>
          <w:szCs w:val="32"/>
        </w:rPr>
        <w:t xml:space="preserve"> </w:t>
      </w:r>
      <w:r w:rsidR="00B70E95">
        <w:rPr>
          <w:rFonts w:ascii="Arial Rounded MT Bold" w:eastAsia="Times New Roman" w:hAnsi="Arial Rounded MT Bold" w:cs="Times New Roman"/>
          <w:sz w:val="32"/>
          <w:szCs w:val="32"/>
        </w:rPr>
        <w:t>This will be done on the platform that yo</w:t>
      </w:r>
      <w:r w:rsidR="0082647A">
        <w:rPr>
          <w:rFonts w:ascii="Arial Rounded MT Bold" w:eastAsia="Times New Roman" w:hAnsi="Arial Rounded MT Bold" w:cs="Times New Roman"/>
          <w:sz w:val="32"/>
          <w:szCs w:val="32"/>
        </w:rPr>
        <w:t>ur cooperating teacher is using</w:t>
      </w:r>
      <w:r w:rsidR="00544C07">
        <w:rPr>
          <w:rFonts w:ascii="Arial Rounded MT Bold" w:eastAsia="Times New Roman" w:hAnsi="Arial Rounded MT Bold" w:cs="Times New Roman"/>
          <w:sz w:val="32"/>
          <w:szCs w:val="32"/>
        </w:rPr>
        <w:t>,</w:t>
      </w:r>
      <w:r w:rsidR="0082647A">
        <w:rPr>
          <w:rFonts w:ascii="Arial Rounded MT Bold" w:eastAsia="Times New Roman" w:hAnsi="Arial Rounded MT Bold" w:cs="Times New Roman"/>
          <w:sz w:val="32"/>
          <w:szCs w:val="32"/>
        </w:rPr>
        <w:t xml:space="preserve"> live instruction and or videos.</w:t>
      </w:r>
      <w:r w:rsidR="003C2969">
        <w:rPr>
          <w:rFonts w:ascii="Arial Rounded MT Bold" w:eastAsia="Times New Roman" w:hAnsi="Arial Rounded MT Bold" w:cs="Times New Roman"/>
          <w:sz w:val="32"/>
          <w:szCs w:val="32"/>
        </w:rPr>
        <w:t xml:space="preserve"> </w:t>
      </w:r>
    </w:p>
    <w:p w14:paraId="399FF2A7" w14:textId="77777777" w:rsidR="0084505B" w:rsidRPr="0084505B" w:rsidRDefault="0084505B" w:rsidP="0084505B">
      <w:pPr>
        <w:widowControl w:val="0"/>
        <w:spacing w:after="0" w:line="240" w:lineRule="auto"/>
        <w:rPr>
          <w:rFonts w:ascii="Arial Rounded MT Bold" w:eastAsia="Times New Roman" w:hAnsi="Arial Rounded MT Bold" w:cs="Times New Roman"/>
          <w:sz w:val="32"/>
          <w:szCs w:val="32"/>
        </w:rPr>
      </w:pPr>
    </w:p>
    <w:p w14:paraId="482CD333" w14:textId="0317CAA2" w:rsidR="0084505B" w:rsidRPr="0084505B" w:rsidRDefault="00326400" w:rsidP="0084505B">
      <w:pPr>
        <w:widowControl w:val="0"/>
        <w:spacing w:after="0" w:line="240" w:lineRule="auto"/>
        <w:rPr>
          <w:rFonts w:ascii="Arial Rounded MT Bold" w:eastAsia="Times New Roman" w:hAnsi="Arial Rounded MT Bold" w:cs="Times New Roman"/>
          <w:sz w:val="28"/>
          <w:szCs w:val="28"/>
        </w:rPr>
      </w:pPr>
      <w:r w:rsidRPr="0084505B">
        <w:rPr>
          <w:rFonts w:ascii="Arial Rounded MT Bold" w:eastAsia="Times New Roman" w:hAnsi="Arial Rounded MT Bold" w:cs="Times New Roman"/>
          <w:sz w:val="24"/>
          <w:szCs w:val="20"/>
        </w:rPr>
        <w:t xml:space="preserve"> </w:t>
      </w:r>
      <w:r w:rsidR="0082647A">
        <w:rPr>
          <w:rFonts w:ascii="Arial Rounded MT Bold" w:eastAsia="Times New Roman" w:hAnsi="Arial Rounded MT Bold" w:cs="Times New Roman"/>
          <w:sz w:val="28"/>
          <w:szCs w:val="28"/>
        </w:rPr>
        <w:t>***The reflection essay is</w:t>
      </w:r>
      <w:r w:rsidR="00544C07">
        <w:rPr>
          <w:rFonts w:ascii="Arial Rounded MT Bold" w:eastAsia="Times New Roman" w:hAnsi="Arial Rounded MT Bold" w:cs="Times New Roman"/>
          <w:sz w:val="28"/>
          <w:szCs w:val="28"/>
        </w:rPr>
        <w:t xml:space="preserve"> short essay</w:t>
      </w:r>
      <w:r w:rsidR="0084505B" w:rsidRPr="0084505B">
        <w:rPr>
          <w:rFonts w:ascii="Arial Rounded MT Bold" w:eastAsia="Times New Roman" w:hAnsi="Arial Rounded MT Bold" w:cs="Times New Roman"/>
          <w:sz w:val="28"/>
          <w:szCs w:val="28"/>
        </w:rPr>
        <w:t>.  Use guided questions and/or suggestions below.</w:t>
      </w:r>
    </w:p>
    <w:p w14:paraId="7AAF1FE5" w14:textId="77777777" w:rsidR="0084505B" w:rsidRPr="0084505B" w:rsidRDefault="0084505B" w:rsidP="0084505B">
      <w:pPr>
        <w:widowControl w:val="0"/>
        <w:spacing w:after="0" w:line="240" w:lineRule="auto"/>
        <w:rPr>
          <w:rFonts w:ascii="Arial Rounded MT Bold" w:eastAsia="Times New Roman" w:hAnsi="Arial Rounded MT Bold" w:cs="Times New Roman"/>
          <w:sz w:val="24"/>
          <w:szCs w:val="20"/>
        </w:rPr>
      </w:pPr>
    </w:p>
    <w:p w14:paraId="2B678243" w14:textId="77777777" w:rsidR="0084505B" w:rsidRPr="0084505B" w:rsidRDefault="0084505B" w:rsidP="0082647A">
      <w:pPr>
        <w:widowControl w:val="0"/>
        <w:spacing w:after="0" w:line="240" w:lineRule="auto"/>
        <w:ind w:left="360"/>
        <w:contextualSpacing/>
        <w:rPr>
          <w:rFonts w:ascii="Arial Rounded MT Bold" w:eastAsia="Times New Roman" w:hAnsi="Arial Rounded MT Bold" w:cs="Times New Roman"/>
          <w:sz w:val="28"/>
          <w:szCs w:val="28"/>
        </w:rPr>
      </w:pPr>
      <w:r w:rsidRPr="0084505B">
        <w:rPr>
          <w:rFonts w:ascii="Arial Rounded MT Bold" w:eastAsia="Times New Roman" w:hAnsi="Arial Rounded MT Bold" w:cs="Times New Roman"/>
          <w:sz w:val="28"/>
          <w:szCs w:val="28"/>
          <w:u w:val="single"/>
        </w:rPr>
        <w:t>Best Practices:</w:t>
      </w:r>
      <w:r w:rsidRPr="0084505B">
        <w:rPr>
          <w:rFonts w:ascii="Arial Rounded MT Bold" w:eastAsia="Times New Roman" w:hAnsi="Arial Rounded MT Bold" w:cs="Times New Roman"/>
          <w:sz w:val="28"/>
          <w:szCs w:val="28"/>
        </w:rPr>
        <w:t xml:space="preserve">  What kind of strategies or methods does the teacher use in his/her lessons? </w:t>
      </w:r>
    </w:p>
    <w:p w14:paraId="3CFD17BC" w14:textId="0B8BBE2A" w:rsidR="0084505B" w:rsidRPr="0084505B" w:rsidRDefault="0084505B" w:rsidP="0084505B">
      <w:pPr>
        <w:widowControl w:val="0"/>
        <w:numPr>
          <w:ilvl w:val="1"/>
          <w:numId w:val="7"/>
        </w:numPr>
        <w:spacing w:after="0" w:line="240" w:lineRule="auto"/>
        <w:contextualSpacing/>
        <w:rPr>
          <w:rFonts w:ascii="Arial Rounded MT Bold" w:eastAsia="Times New Roman" w:hAnsi="Arial Rounded MT Bold" w:cs="Times New Roman"/>
          <w:sz w:val="28"/>
          <w:szCs w:val="28"/>
        </w:rPr>
      </w:pPr>
      <w:r w:rsidRPr="0084505B">
        <w:rPr>
          <w:rFonts w:ascii="Arial Rounded MT Bold" w:eastAsia="Times New Roman" w:hAnsi="Arial Rounded MT Bold" w:cs="Times New Roman"/>
          <w:sz w:val="28"/>
          <w:szCs w:val="28"/>
        </w:rPr>
        <w:t xml:space="preserve">Does he or she work with whole group or small?  What are her strategies – hands-on: does she use images; adapted text; TPR?  How does he/she teach vocabulary? </w:t>
      </w:r>
      <w:r w:rsidR="00DB3751">
        <w:rPr>
          <w:rFonts w:ascii="Arial Rounded MT Bold" w:eastAsia="Times New Roman" w:hAnsi="Arial Rounded MT Bold" w:cs="Times New Roman"/>
          <w:sz w:val="28"/>
          <w:szCs w:val="28"/>
        </w:rPr>
        <w:t>Time allocation.</w:t>
      </w:r>
    </w:p>
    <w:p w14:paraId="54846781" w14:textId="0EED5DC7" w:rsidR="0084505B" w:rsidRPr="001B5E3E" w:rsidRDefault="0084505B" w:rsidP="0084505B">
      <w:pPr>
        <w:widowControl w:val="0"/>
        <w:numPr>
          <w:ilvl w:val="1"/>
          <w:numId w:val="7"/>
        </w:numPr>
        <w:spacing w:after="0" w:line="240" w:lineRule="auto"/>
        <w:contextualSpacing/>
        <w:rPr>
          <w:rFonts w:ascii="Arial Rounded MT Bold" w:eastAsia="Times New Roman" w:hAnsi="Arial Rounded MT Bold" w:cs="Times New Roman"/>
          <w:sz w:val="28"/>
          <w:szCs w:val="28"/>
        </w:rPr>
      </w:pPr>
      <w:r w:rsidRPr="0084505B">
        <w:rPr>
          <w:rFonts w:ascii="Arial Rounded MT Bold" w:eastAsia="Times New Roman" w:hAnsi="Arial Rounded MT Bold" w:cs="Times New Roman"/>
          <w:sz w:val="28"/>
          <w:szCs w:val="28"/>
        </w:rPr>
        <w:t xml:space="preserve">What are the languages spoken by the ELLs?  Is this their second or </w:t>
      </w:r>
      <w:r w:rsidR="00AC5A4E">
        <w:rPr>
          <w:rFonts w:ascii="Arial Rounded MT Bold" w:eastAsia="Times New Roman" w:hAnsi="Arial Rounded MT Bold" w:cs="Times New Roman"/>
          <w:sz w:val="28"/>
          <w:szCs w:val="28"/>
        </w:rPr>
        <w:t xml:space="preserve">third </w:t>
      </w:r>
      <w:r w:rsidRPr="0084505B">
        <w:rPr>
          <w:rFonts w:ascii="Arial Rounded MT Bold" w:eastAsia="Times New Roman" w:hAnsi="Arial Rounded MT Bold" w:cs="Times New Roman"/>
          <w:sz w:val="28"/>
          <w:szCs w:val="28"/>
        </w:rPr>
        <w:t>language? What is their situation: i.e. temporary housing or foster care)?</w:t>
      </w:r>
    </w:p>
    <w:p w14:paraId="466431D8" w14:textId="25333745" w:rsidR="0084505B" w:rsidRPr="0082647A" w:rsidRDefault="00D41395" w:rsidP="0082647A">
      <w:pPr>
        <w:widowControl w:val="0"/>
        <w:numPr>
          <w:ilvl w:val="1"/>
          <w:numId w:val="7"/>
        </w:numPr>
        <w:spacing w:after="0" w:line="240" w:lineRule="auto"/>
        <w:contextualSpacing/>
        <w:rPr>
          <w:rFonts w:ascii="Arial Rounded MT Bold" w:eastAsia="Times New Roman" w:hAnsi="Arial Rounded MT Bold" w:cs="Times New Roman"/>
          <w:sz w:val="28"/>
          <w:szCs w:val="28"/>
        </w:rPr>
      </w:pPr>
      <w:r w:rsidRPr="001B5E3E">
        <w:rPr>
          <w:rFonts w:ascii="Arial Rounded MT Bold" w:eastAsia="Times New Roman" w:hAnsi="Arial Rounded MT Bold" w:cs="Times New Roman"/>
          <w:sz w:val="28"/>
          <w:szCs w:val="28"/>
        </w:rPr>
        <w:t>What tools is he/she using (videos, virtual tours</w:t>
      </w:r>
      <w:r w:rsidR="00D70BB0" w:rsidRPr="001B5E3E">
        <w:rPr>
          <w:rFonts w:ascii="Arial Rounded MT Bold" w:eastAsia="Times New Roman" w:hAnsi="Arial Rounded MT Bold" w:cs="Times New Roman"/>
          <w:sz w:val="28"/>
          <w:szCs w:val="28"/>
        </w:rPr>
        <w:t>,</w:t>
      </w:r>
      <w:r w:rsidRPr="001B5E3E">
        <w:rPr>
          <w:rFonts w:ascii="Arial Rounded MT Bold" w:eastAsia="Times New Roman" w:hAnsi="Arial Rounded MT Bold" w:cs="Times New Roman"/>
          <w:sz w:val="28"/>
          <w:szCs w:val="28"/>
        </w:rPr>
        <w:t xml:space="preserve"> reading programs)</w:t>
      </w:r>
      <w:r w:rsidR="00BB55E1">
        <w:rPr>
          <w:rFonts w:ascii="Arial Rounded MT Bold" w:eastAsia="Times New Roman" w:hAnsi="Arial Rounded MT Bold" w:cs="Times New Roman"/>
          <w:sz w:val="28"/>
          <w:szCs w:val="28"/>
        </w:rPr>
        <w:t xml:space="preserve"> </w:t>
      </w:r>
      <w:r w:rsidR="001B5E3E" w:rsidRPr="001B5E3E">
        <w:rPr>
          <w:rFonts w:ascii="Arial Rounded MT Bold" w:eastAsia="Times New Roman" w:hAnsi="Arial Rounded MT Bold" w:cs="Times New Roman"/>
          <w:sz w:val="28"/>
          <w:szCs w:val="28"/>
        </w:rPr>
        <w:t xml:space="preserve">such as </w:t>
      </w:r>
      <w:proofErr w:type="spellStart"/>
      <w:r w:rsidRPr="001B5E3E">
        <w:rPr>
          <w:rFonts w:ascii="Arial Rounded MT Bold" w:eastAsia="Times New Roman" w:hAnsi="Arial Rounded MT Bold" w:cs="Times New Roman"/>
          <w:sz w:val="28"/>
          <w:szCs w:val="28"/>
        </w:rPr>
        <w:t>N</w:t>
      </w:r>
      <w:r w:rsidR="00BB55E1">
        <w:rPr>
          <w:rFonts w:ascii="Arial Rounded MT Bold" w:eastAsia="Times New Roman" w:hAnsi="Arial Rounded MT Bold" w:cs="Times New Roman"/>
          <w:sz w:val="28"/>
          <w:szCs w:val="28"/>
        </w:rPr>
        <w:t>ewsla</w:t>
      </w:r>
      <w:proofErr w:type="spellEnd"/>
      <w:r w:rsidRPr="001B5E3E">
        <w:rPr>
          <w:rFonts w:ascii="Arial Rounded MT Bold" w:eastAsia="Times New Roman" w:hAnsi="Arial Rounded MT Bold" w:cs="Times New Roman"/>
          <w:sz w:val="28"/>
          <w:szCs w:val="28"/>
        </w:rPr>
        <w:t xml:space="preserve">, Scholastic, Brain Pop, Khan Academy, </w:t>
      </w:r>
      <w:proofErr w:type="spellStart"/>
      <w:r w:rsidRPr="001B5E3E">
        <w:rPr>
          <w:rFonts w:ascii="Arial Rounded MT Bold" w:eastAsia="Times New Roman" w:hAnsi="Arial Rounded MT Bold" w:cs="Times New Roman"/>
          <w:sz w:val="28"/>
          <w:szCs w:val="28"/>
        </w:rPr>
        <w:t>EngageNY</w:t>
      </w:r>
      <w:proofErr w:type="spellEnd"/>
      <w:r w:rsidRPr="001B5E3E">
        <w:rPr>
          <w:rFonts w:ascii="Arial Rounded MT Bold" w:eastAsia="Times New Roman" w:hAnsi="Arial Rounded MT Bold" w:cs="Times New Roman"/>
          <w:sz w:val="28"/>
          <w:szCs w:val="28"/>
        </w:rPr>
        <w:t xml:space="preserve">, </w:t>
      </w:r>
      <w:proofErr w:type="spellStart"/>
      <w:r w:rsidRPr="001B5E3E">
        <w:rPr>
          <w:rFonts w:ascii="Arial Rounded MT Bold" w:eastAsia="Times New Roman" w:hAnsi="Arial Rounded MT Bold" w:cs="Times New Roman"/>
          <w:sz w:val="28"/>
          <w:szCs w:val="28"/>
        </w:rPr>
        <w:t>Storia</w:t>
      </w:r>
      <w:proofErr w:type="spellEnd"/>
      <w:r w:rsidRPr="001B5E3E">
        <w:rPr>
          <w:rFonts w:ascii="Arial Rounded MT Bold" w:eastAsia="Times New Roman" w:hAnsi="Arial Rounded MT Bold" w:cs="Times New Roman"/>
          <w:sz w:val="28"/>
          <w:szCs w:val="28"/>
        </w:rPr>
        <w:t xml:space="preserve">, </w:t>
      </w:r>
      <w:r w:rsidR="00092BF0" w:rsidRPr="001B5E3E">
        <w:rPr>
          <w:rFonts w:ascii="Arial Rounded MT Bold" w:eastAsia="Times New Roman" w:hAnsi="Arial Rounded MT Bold" w:cs="Times New Roman"/>
          <w:sz w:val="28"/>
          <w:szCs w:val="28"/>
        </w:rPr>
        <w:t xml:space="preserve">RAZ </w:t>
      </w:r>
      <w:proofErr w:type="spellStart"/>
      <w:r w:rsidR="00092BF0" w:rsidRPr="001B5E3E">
        <w:rPr>
          <w:rFonts w:ascii="Arial Rounded MT Bold" w:eastAsia="Times New Roman" w:hAnsi="Arial Rounded MT Bold" w:cs="Times New Roman"/>
          <w:sz w:val="28"/>
          <w:szCs w:val="28"/>
        </w:rPr>
        <w:t>Kidz</w:t>
      </w:r>
      <w:proofErr w:type="spellEnd"/>
      <w:r w:rsidR="00092BF0" w:rsidRPr="001B5E3E">
        <w:rPr>
          <w:rFonts w:ascii="Arial Rounded MT Bold" w:eastAsia="Times New Roman" w:hAnsi="Arial Rounded MT Bold" w:cs="Times New Roman"/>
          <w:sz w:val="28"/>
          <w:szCs w:val="28"/>
        </w:rPr>
        <w:t xml:space="preserve">, </w:t>
      </w:r>
      <w:proofErr w:type="gramStart"/>
      <w:r w:rsidR="001B5E3E" w:rsidRPr="001B5E3E">
        <w:rPr>
          <w:rFonts w:ascii="Arial Rounded MT Bold" w:eastAsia="Times New Roman" w:hAnsi="Arial Rounded MT Bold" w:cs="Times New Roman"/>
          <w:sz w:val="28"/>
          <w:szCs w:val="28"/>
        </w:rPr>
        <w:t>e</w:t>
      </w:r>
      <w:r w:rsidR="00BB55E1">
        <w:rPr>
          <w:rFonts w:ascii="Arial Rounded MT Bold" w:eastAsia="Times New Roman" w:hAnsi="Arial Rounded MT Bold" w:cs="Times New Roman"/>
          <w:sz w:val="28"/>
          <w:szCs w:val="28"/>
        </w:rPr>
        <w:t>tc.</w:t>
      </w:r>
      <w:proofErr w:type="gramEnd"/>
    </w:p>
    <w:p w14:paraId="0CD90204" w14:textId="77777777" w:rsidR="0084505B" w:rsidRPr="0084505B" w:rsidRDefault="0084505B" w:rsidP="0084505B">
      <w:pPr>
        <w:widowControl w:val="0"/>
        <w:tabs>
          <w:tab w:val="left" w:pos="-1494"/>
          <w:tab w:val="left" w:pos="-774"/>
          <w:tab w:val="left" w:pos="-54"/>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 w:val="left" w:pos="10026"/>
          <w:tab w:val="left" w:pos="10746"/>
          <w:tab w:val="left" w:pos="11466"/>
          <w:tab w:val="left" w:pos="12186"/>
          <w:tab w:val="left" w:pos="12906"/>
          <w:tab w:val="left" w:pos="13626"/>
          <w:tab w:val="left" w:pos="14346"/>
          <w:tab w:val="left" w:pos="15066"/>
          <w:tab w:val="left" w:pos="15786"/>
          <w:tab w:val="left" w:pos="16506"/>
          <w:tab w:val="left" w:pos="17226"/>
          <w:tab w:val="left" w:pos="17946"/>
          <w:tab w:val="left" w:pos="18666"/>
        </w:tabs>
        <w:spacing w:after="0" w:line="240" w:lineRule="auto"/>
        <w:rPr>
          <w:rFonts w:ascii="Arial" w:eastAsia="Times New Roman" w:hAnsi="Arial" w:cs="Times New Roman"/>
          <w:b/>
          <w:sz w:val="28"/>
          <w:szCs w:val="28"/>
        </w:rPr>
      </w:pPr>
    </w:p>
    <w:p w14:paraId="5C0BD6F4" w14:textId="09B74390" w:rsidR="009C7FEC" w:rsidRPr="0084505B" w:rsidRDefault="0084505B" w:rsidP="0084505B">
      <w:pPr>
        <w:widowControl w:val="0"/>
        <w:tabs>
          <w:tab w:val="left" w:pos="-1494"/>
          <w:tab w:val="left" w:pos="-774"/>
          <w:tab w:val="left" w:pos="-54"/>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 w:val="left" w:pos="10026"/>
          <w:tab w:val="left" w:pos="10746"/>
          <w:tab w:val="left" w:pos="11466"/>
          <w:tab w:val="left" w:pos="12186"/>
          <w:tab w:val="left" w:pos="12906"/>
          <w:tab w:val="left" w:pos="13626"/>
          <w:tab w:val="left" w:pos="14346"/>
          <w:tab w:val="left" w:pos="15066"/>
          <w:tab w:val="left" w:pos="15786"/>
          <w:tab w:val="left" w:pos="16506"/>
          <w:tab w:val="left" w:pos="17226"/>
          <w:tab w:val="left" w:pos="17946"/>
          <w:tab w:val="left" w:pos="18666"/>
        </w:tabs>
        <w:spacing w:after="0" w:line="240" w:lineRule="auto"/>
        <w:rPr>
          <w:rFonts w:ascii="Arial Rounded MT Bold" w:eastAsia="Times New Roman" w:hAnsi="Arial Rounded MT Bold" w:cs="Times New Roman"/>
          <w:sz w:val="28"/>
          <w:szCs w:val="28"/>
        </w:rPr>
      </w:pPr>
      <w:r w:rsidRPr="0084505B">
        <w:rPr>
          <w:rFonts w:ascii="Arial Rounded MT Bold" w:eastAsia="Times New Roman" w:hAnsi="Arial Rounded MT Bold" w:cs="Times New Roman"/>
          <w:sz w:val="28"/>
          <w:szCs w:val="28"/>
        </w:rPr>
        <w:t>***The reflection essay</w:t>
      </w:r>
      <w:r w:rsidRPr="0084505B">
        <w:rPr>
          <w:rFonts w:ascii="Arial Rounded MT Bold" w:eastAsia="Times New Roman" w:hAnsi="Arial Rounded MT Bold" w:cs="Times New Roman"/>
          <w:b/>
          <w:sz w:val="28"/>
          <w:szCs w:val="28"/>
        </w:rPr>
        <w:t xml:space="preserve"> </w:t>
      </w:r>
      <w:r w:rsidRPr="0084505B">
        <w:rPr>
          <w:rFonts w:ascii="Arial Rounded MT Bold" w:eastAsia="Times New Roman" w:hAnsi="Arial Rounded MT Bold" w:cs="Times New Roman"/>
          <w:sz w:val="28"/>
          <w:szCs w:val="28"/>
        </w:rPr>
        <w:t xml:space="preserve">should be typed- double space, with no more than 2 to 3 pages.  There should be 3 cited works.  These are due </w:t>
      </w:r>
      <w:r w:rsidR="00C52064">
        <w:rPr>
          <w:rFonts w:ascii="Arial Rounded MT Bold" w:eastAsia="Times New Roman" w:hAnsi="Arial Rounded MT Bold" w:cs="Times New Roman"/>
          <w:sz w:val="28"/>
          <w:szCs w:val="28"/>
        </w:rPr>
        <w:t>on week ten (10)</w:t>
      </w:r>
      <w:r w:rsidR="00915247">
        <w:rPr>
          <w:rFonts w:ascii="Arial Rounded MT Bold" w:eastAsia="Times New Roman" w:hAnsi="Arial Rounded MT Bold" w:cs="Times New Roman"/>
          <w:sz w:val="28"/>
          <w:szCs w:val="28"/>
        </w:rPr>
        <w:t>.</w:t>
      </w:r>
      <w:r w:rsidRPr="0084505B">
        <w:rPr>
          <w:rFonts w:ascii="Arial Rounded MT Bold" w:eastAsia="Times New Roman" w:hAnsi="Arial Rounded MT Bold" w:cs="Times New Roman"/>
          <w:sz w:val="28"/>
          <w:szCs w:val="28"/>
        </w:rPr>
        <w:t xml:space="preserve"> </w:t>
      </w:r>
    </w:p>
    <w:p w14:paraId="5BD4EFC0" w14:textId="77777777" w:rsidR="00DD10A4" w:rsidRDefault="00DD10A4" w:rsidP="0084505B">
      <w:pPr>
        <w:widowControl w:val="0"/>
        <w:spacing w:after="0" w:line="240" w:lineRule="auto"/>
        <w:rPr>
          <w:rFonts w:ascii="Arial" w:eastAsia="Times New Roman" w:hAnsi="Arial" w:cs="Times New Roman"/>
          <w:b/>
          <w:sz w:val="28"/>
          <w:szCs w:val="28"/>
        </w:rPr>
      </w:pPr>
    </w:p>
    <w:p w14:paraId="12FE6F38" w14:textId="77777777" w:rsidR="00DD10A4" w:rsidRDefault="00DD10A4" w:rsidP="0084505B">
      <w:pPr>
        <w:widowControl w:val="0"/>
        <w:spacing w:after="0" w:line="240" w:lineRule="auto"/>
        <w:rPr>
          <w:rFonts w:ascii="Arial" w:eastAsia="Times New Roman" w:hAnsi="Arial" w:cs="Times New Roman"/>
          <w:b/>
          <w:sz w:val="28"/>
          <w:szCs w:val="28"/>
        </w:rPr>
      </w:pPr>
    </w:p>
    <w:p w14:paraId="1451B396" w14:textId="77777777" w:rsidR="0082647A" w:rsidRDefault="0082647A" w:rsidP="0084505B">
      <w:pPr>
        <w:widowControl w:val="0"/>
        <w:spacing w:after="0" w:line="240" w:lineRule="auto"/>
        <w:rPr>
          <w:rFonts w:ascii="Arial" w:eastAsia="Times New Roman" w:hAnsi="Arial" w:cs="Times New Roman"/>
          <w:b/>
          <w:sz w:val="28"/>
          <w:szCs w:val="28"/>
        </w:rPr>
      </w:pPr>
    </w:p>
    <w:p w14:paraId="1D633D96" w14:textId="77777777" w:rsidR="0082647A" w:rsidRDefault="0082647A" w:rsidP="0084505B">
      <w:pPr>
        <w:widowControl w:val="0"/>
        <w:spacing w:after="0" w:line="240" w:lineRule="auto"/>
        <w:rPr>
          <w:rFonts w:ascii="Arial" w:eastAsia="Times New Roman" w:hAnsi="Arial" w:cs="Times New Roman"/>
          <w:b/>
          <w:sz w:val="28"/>
          <w:szCs w:val="28"/>
        </w:rPr>
      </w:pPr>
    </w:p>
    <w:p w14:paraId="64F2E1C7" w14:textId="77777777" w:rsidR="0074230D" w:rsidRDefault="0074230D" w:rsidP="0084505B">
      <w:pPr>
        <w:widowControl w:val="0"/>
        <w:spacing w:after="0" w:line="240" w:lineRule="auto"/>
        <w:rPr>
          <w:rFonts w:ascii="Arial" w:eastAsia="Times New Roman" w:hAnsi="Arial" w:cs="Times New Roman"/>
          <w:b/>
          <w:sz w:val="28"/>
          <w:szCs w:val="28"/>
        </w:rPr>
      </w:pPr>
    </w:p>
    <w:p w14:paraId="54CC6B14" w14:textId="77777777" w:rsidR="0074230D" w:rsidRDefault="0074230D" w:rsidP="0084505B">
      <w:pPr>
        <w:widowControl w:val="0"/>
        <w:spacing w:after="0" w:line="240" w:lineRule="auto"/>
        <w:rPr>
          <w:rFonts w:ascii="Arial" w:eastAsia="Times New Roman" w:hAnsi="Arial" w:cs="Times New Roman"/>
          <w:b/>
          <w:sz w:val="28"/>
          <w:szCs w:val="28"/>
        </w:rPr>
      </w:pPr>
    </w:p>
    <w:p w14:paraId="0774695A" w14:textId="77777777" w:rsidR="00563262" w:rsidRDefault="00563262" w:rsidP="0084505B">
      <w:pPr>
        <w:widowControl w:val="0"/>
        <w:spacing w:after="0" w:line="240" w:lineRule="auto"/>
        <w:rPr>
          <w:rFonts w:ascii="Arial" w:eastAsia="Times New Roman" w:hAnsi="Arial" w:cs="Times New Roman"/>
          <w:b/>
          <w:sz w:val="28"/>
          <w:szCs w:val="28"/>
        </w:rPr>
      </w:pPr>
    </w:p>
    <w:p w14:paraId="20BE2DEC" w14:textId="77777777" w:rsidR="00563262" w:rsidRDefault="00563262" w:rsidP="0084505B">
      <w:pPr>
        <w:widowControl w:val="0"/>
        <w:spacing w:after="0" w:line="240" w:lineRule="auto"/>
        <w:rPr>
          <w:rFonts w:ascii="Arial" w:eastAsia="Times New Roman" w:hAnsi="Arial" w:cs="Times New Roman"/>
          <w:b/>
          <w:sz w:val="28"/>
          <w:szCs w:val="28"/>
        </w:rPr>
      </w:pPr>
    </w:p>
    <w:p w14:paraId="45FD8259" w14:textId="34CC4136" w:rsidR="0084505B" w:rsidRDefault="00AE1C99" w:rsidP="0084505B">
      <w:pPr>
        <w:widowControl w:val="0"/>
        <w:spacing w:after="0" w:line="240" w:lineRule="auto"/>
        <w:rPr>
          <w:rFonts w:ascii="Arial" w:eastAsia="Times New Roman" w:hAnsi="Arial" w:cs="Times New Roman"/>
          <w:b/>
          <w:sz w:val="28"/>
          <w:szCs w:val="28"/>
        </w:rPr>
      </w:pPr>
      <w:r>
        <w:rPr>
          <w:rFonts w:ascii="Arial" w:eastAsia="Times New Roman" w:hAnsi="Arial" w:cs="Times New Roman"/>
          <w:b/>
          <w:sz w:val="28"/>
          <w:szCs w:val="28"/>
        </w:rPr>
        <w:t xml:space="preserve">PRLS </w:t>
      </w:r>
      <w:proofErr w:type="gramStart"/>
      <w:r>
        <w:rPr>
          <w:rFonts w:ascii="Arial" w:eastAsia="Times New Roman" w:hAnsi="Arial" w:cs="Times New Roman"/>
          <w:b/>
          <w:sz w:val="28"/>
          <w:szCs w:val="28"/>
        </w:rPr>
        <w:t xml:space="preserve">4420 </w:t>
      </w:r>
      <w:r w:rsidR="0084505B" w:rsidRPr="0084505B">
        <w:rPr>
          <w:rFonts w:ascii="Arial" w:eastAsia="Times New Roman" w:hAnsi="Arial" w:cs="Times New Roman"/>
          <w:b/>
          <w:sz w:val="28"/>
          <w:szCs w:val="28"/>
        </w:rPr>
        <w:t xml:space="preserve"> M5</w:t>
      </w:r>
      <w:proofErr w:type="gramEnd"/>
      <w:r w:rsidR="0084505B" w:rsidRPr="0084505B">
        <w:rPr>
          <w:rFonts w:ascii="Arial" w:eastAsia="Times New Roman" w:hAnsi="Arial" w:cs="Times New Roman"/>
          <w:b/>
          <w:sz w:val="28"/>
          <w:szCs w:val="28"/>
        </w:rPr>
        <w:t xml:space="preserve">      </w:t>
      </w:r>
      <w:r w:rsidR="0032155B">
        <w:rPr>
          <w:rFonts w:ascii="Arial" w:eastAsia="Times New Roman" w:hAnsi="Arial" w:cs="Times New Roman"/>
          <w:b/>
          <w:sz w:val="28"/>
          <w:szCs w:val="28"/>
        </w:rPr>
        <w:t xml:space="preserve">    </w:t>
      </w:r>
      <w:r w:rsidR="0032155B">
        <w:rPr>
          <w:rFonts w:ascii="Arial" w:eastAsia="Times New Roman" w:hAnsi="Arial" w:cs="Times New Roman"/>
          <w:b/>
          <w:sz w:val="28"/>
          <w:szCs w:val="28"/>
        </w:rPr>
        <w:tab/>
        <w:t xml:space="preserve">          Final Project   </w:t>
      </w:r>
      <w:r>
        <w:rPr>
          <w:rFonts w:ascii="Arial" w:eastAsia="Times New Roman" w:hAnsi="Arial" w:cs="Times New Roman"/>
          <w:b/>
          <w:sz w:val="28"/>
          <w:szCs w:val="28"/>
        </w:rPr>
        <w:t xml:space="preserve">                    </w:t>
      </w:r>
      <w:r w:rsidR="0032155B">
        <w:rPr>
          <w:rFonts w:ascii="Arial" w:eastAsia="Times New Roman" w:hAnsi="Arial" w:cs="Times New Roman"/>
          <w:b/>
          <w:sz w:val="28"/>
          <w:szCs w:val="28"/>
        </w:rPr>
        <w:t>Spring 202</w:t>
      </w:r>
      <w:r w:rsidR="00563262">
        <w:rPr>
          <w:rFonts w:ascii="Arial" w:eastAsia="Times New Roman" w:hAnsi="Arial" w:cs="Times New Roman"/>
          <w:b/>
          <w:sz w:val="28"/>
          <w:szCs w:val="28"/>
        </w:rPr>
        <w:t>2</w:t>
      </w:r>
      <w:r w:rsidR="00FF4744">
        <w:rPr>
          <w:rFonts w:ascii="Arial" w:eastAsia="Times New Roman" w:hAnsi="Arial" w:cs="Times New Roman"/>
          <w:b/>
          <w:sz w:val="28"/>
          <w:szCs w:val="28"/>
        </w:rPr>
        <w:t xml:space="preserve">           </w:t>
      </w:r>
    </w:p>
    <w:p w14:paraId="297E635B" w14:textId="77777777" w:rsidR="00FF4744" w:rsidRPr="0084505B" w:rsidRDefault="00FF4744" w:rsidP="0084505B">
      <w:pPr>
        <w:widowControl w:val="0"/>
        <w:spacing w:after="0" w:line="240" w:lineRule="auto"/>
        <w:rPr>
          <w:rFonts w:ascii="Arial" w:eastAsia="Times New Roman" w:hAnsi="Arial" w:cs="Times New Roman"/>
          <w:b/>
          <w:sz w:val="28"/>
          <w:szCs w:val="28"/>
        </w:rPr>
      </w:pPr>
    </w:p>
    <w:p w14:paraId="70B6576C" w14:textId="77777777" w:rsidR="0084505B" w:rsidRPr="0084505B" w:rsidRDefault="0084505B" w:rsidP="0084505B">
      <w:pPr>
        <w:widowControl w:val="0"/>
        <w:spacing w:after="0" w:line="240" w:lineRule="auto"/>
        <w:rPr>
          <w:rFonts w:ascii="Arial" w:eastAsia="Times New Roman" w:hAnsi="Arial" w:cs="Arial"/>
          <w:b/>
          <w:sz w:val="28"/>
          <w:szCs w:val="28"/>
        </w:rPr>
      </w:pPr>
      <w:r w:rsidRPr="0084505B">
        <w:rPr>
          <w:rFonts w:ascii="Arial" w:eastAsia="Times New Roman" w:hAnsi="Arial" w:cs="Times New Roman"/>
          <w:b/>
          <w:sz w:val="28"/>
          <w:szCs w:val="28"/>
        </w:rPr>
        <w:t>English as a New Language for Emergent Bilingual Children</w:t>
      </w:r>
      <w:r w:rsidRPr="0084505B">
        <w:rPr>
          <w:rFonts w:ascii="Arial" w:eastAsia="Times New Roman" w:hAnsi="Arial" w:cs="Times New Roman"/>
          <w:b/>
          <w:sz w:val="28"/>
          <w:szCs w:val="28"/>
        </w:rPr>
        <w:tab/>
      </w:r>
    </w:p>
    <w:p w14:paraId="1E44C15F" w14:textId="77777777" w:rsidR="0084505B" w:rsidRPr="0084505B" w:rsidRDefault="0084505B" w:rsidP="0084505B">
      <w:pPr>
        <w:spacing w:after="0" w:line="240" w:lineRule="auto"/>
        <w:rPr>
          <w:rFonts w:ascii="Arial" w:eastAsia="Times New Roman" w:hAnsi="Arial" w:cs="Arial"/>
          <w:b/>
          <w:sz w:val="28"/>
          <w:szCs w:val="28"/>
        </w:rPr>
      </w:pPr>
    </w:p>
    <w:p w14:paraId="4EBB2C28" w14:textId="0B662A54" w:rsidR="0084505B" w:rsidRPr="0084505B" w:rsidRDefault="0084505B" w:rsidP="0084505B">
      <w:pPr>
        <w:spacing w:after="0" w:line="240" w:lineRule="auto"/>
        <w:rPr>
          <w:rFonts w:ascii="Arial" w:eastAsia="Times New Roman" w:hAnsi="Arial" w:cs="Arial"/>
          <w:b/>
          <w:sz w:val="28"/>
          <w:szCs w:val="28"/>
        </w:rPr>
      </w:pPr>
      <w:r w:rsidRPr="0084505B">
        <w:rPr>
          <w:rFonts w:ascii="Arial" w:eastAsia="Times New Roman" w:hAnsi="Arial" w:cs="Arial"/>
          <w:b/>
          <w:sz w:val="28"/>
          <w:szCs w:val="28"/>
        </w:rPr>
        <w:t xml:space="preserve">Final Project Thematic Unit/Lesson Plan Project: </w:t>
      </w:r>
      <w:r w:rsidR="00563262">
        <w:rPr>
          <w:rFonts w:ascii="Arial" w:eastAsia="Times New Roman" w:hAnsi="Arial" w:cs="Arial"/>
          <w:b/>
          <w:sz w:val="28"/>
          <w:szCs w:val="28"/>
        </w:rPr>
        <w:t>1</w:t>
      </w:r>
      <w:r w:rsidRPr="0084505B">
        <w:rPr>
          <w:rFonts w:ascii="Arial" w:eastAsia="Times New Roman" w:hAnsi="Arial" w:cs="Arial"/>
          <w:b/>
          <w:sz w:val="28"/>
          <w:szCs w:val="28"/>
        </w:rPr>
        <w:t>0%</w:t>
      </w:r>
    </w:p>
    <w:p w14:paraId="7D99E1C7" w14:textId="6CC7460B" w:rsidR="0084505B" w:rsidRPr="0084505B" w:rsidRDefault="0084505B" w:rsidP="0084505B">
      <w:pPr>
        <w:spacing w:after="0" w:line="240" w:lineRule="auto"/>
        <w:rPr>
          <w:rFonts w:ascii="Arial" w:eastAsia="Times New Roman" w:hAnsi="Arial" w:cs="Arial"/>
          <w:b/>
          <w:sz w:val="28"/>
          <w:szCs w:val="28"/>
        </w:rPr>
      </w:pPr>
      <w:r w:rsidRPr="0084505B">
        <w:rPr>
          <w:rFonts w:ascii="Arial" w:eastAsia="Times New Roman" w:hAnsi="Arial" w:cs="Arial"/>
          <w:b/>
          <w:sz w:val="28"/>
          <w:szCs w:val="28"/>
        </w:rPr>
        <w:t xml:space="preserve">Due </w:t>
      </w:r>
      <w:r w:rsidR="00270F91">
        <w:rPr>
          <w:rFonts w:ascii="Arial" w:eastAsia="Times New Roman" w:hAnsi="Arial" w:cs="Arial"/>
          <w:b/>
          <w:sz w:val="28"/>
          <w:szCs w:val="28"/>
        </w:rPr>
        <w:t>by</w:t>
      </w:r>
      <w:r w:rsidRPr="0084505B">
        <w:rPr>
          <w:rFonts w:ascii="Arial" w:eastAsia="Times New Roman" w:hAnsi="Arial" w:cs="Arial"/>
          <w:b/>
          <w:sz w:val="28"/>
          <w:szCs w:val="28"/>
        </w:rPr>
        <w:t xml:space="preserve"> the 1</w:t>
      </w:r>
      <w:r w:rsidR="00563262">
        <w:rPr>
          <w:rFonts w:ascii="Arial" w:eastAsia="Times New Roman" w:hAnsi="Arial" w:cs="Arial"/>
          <w:b/>
          <w:sz w:val="28"/>
          <w:szCs w:val="28"/>
        </w:rPr>
        <w:t>4</w:t>
      </w:r>
      <w:r w:rsidRPr="0084505B">
        <w:rPr>
          <w:rFonts w:ascii="Arial" w:eastAsia="Times New Roman" w:hAnsi="Arial" w:cs="Arial"/>
          <w:b/>
          <w:sz w:val="28"/>
          <w:szCs w:val="28"/>
          <w:vertAlign w:val="superscript"/>
        </w:rPr>
        <w:t>th</w:t>
      </w:r>
      <w:r w:rsidRPr="0084505B">
        <w:rPr>
          <w:rFonts w:ascii="Arial" w:eastAsia="Times New Roman" w:hAnsi="Arial" w:cs="Arial"/>
          <w:b/>
          <w:sz w:val="28"/>
          <w:szCs w:val="28"/>
        </w:rPr>
        <w:t xml:space="preserve"> week</w:t>
      </w:r>
      <w:r w:rsidR="00C17E55">
        <w:rPr>
          <w:rFonts w:ascii="Arial" w:eastAsia="Times New Roman" w:hAnsi="Arial" w:cs="Arial"/>
          <w:b/>
          <w:sz w:val="28"/>
          <w:szCs w:val="28"/>
        </w:rPr>
        <w:t>.</w:t>
      </w:r>
    </w:p>
    <w:p w14:paraId="13779B0A" w14:textId="77777777" w:rsidR="0084505B" w:rsidRPr="0084505B" w:rsidRDefault="0084505B" w:rsidP="0084505B">
      <w:pPr>
        <w:spacing w:after="0" w:line="240" w:lineRule="auto"/>
        <w:rPr>
          <w:rFonts w:ascii="Arial" w:eastAsia="Times New Roman" w:hAnsi="Arial" w:cs="Arial"/>
          <w:b/>
          <w:sz w:val="28"/>
          <w:szCs w:val="28"/>
        </w:rPr>
      </w:pPr>
    </w:p>
    <w:p w14:paraId="6E8378F7" w14:textId="77777777" w:rsidR="0084505B" w:rsidRPr="0084505B" w:rsidRDefault="0084505B" w:rsidP="0084505B">
      <w:pPr>
        <w:spacing w:after="0" w:line="240" w:lineRule="auto"/>
        <w:rPr>
          <w:rFonts w:ascii="Arial" w:eastAsia="Times New Roman" w:hAnsi="Arial" w:cs="Arial"/>
          <w:b/>
        </w:rPr>
      </w:pPr>
      <w:r w:rsidRPr="0084505B">
        <w:rPr>
          <w:rFonts w:ascii="Arial" w:eastAsia="Times New Roman" w:hAnsi="Arial" w:cs="Arial"/>
        </w:rPr>
        <w:t>This Final Project will be a Thematic Unit/Lesson Plan in which you will plan, design and present one of two lessons to the class on your given day.  Your topic can be any content area with ESL/ENL methodologies or strategies as per the readings and discussions to demonstrate your understanding of the course concepts.</w:t>
      </w:r>
    </w:p>
    <w:p w14:paraId="44C48D9F" w14:textId="77777777" w:rsidR="0084505B" w:rsidRPr="0084505B" w:rsidRDefault="0084505B" w:rsidP="0084505B">
      <w:pPr>
        <w:spacing w:after="0" w:line="240" w:lineRule="auto"/>
        <w:jc w:val="right"/>
        <w:rPr>
          <w:rFonts w:ascii="Arial" w:eastAsia="Times New Roman" w:hAnsi="Arial" w:cs="Arial"/>
        </w:rPr>
      </w:pPr>
    </w:p>
    <w:p w14:paraId="4379EA33" w14:textId="16A335C1" w:rsidR="0084505B" w:rsidRPr="0084505B" w:rsidRDefault="0084505B" w:rsidP="0084505B">
      <w:pPr>
        <w:numPr>
          <w:ilvl w:val="0"/>
          <w:numId w:val="1"/>
        </w:numPr>
        <w:spacing w:after="0" w:line="240" w:lineRule="auto"/>
        <w:rPr>
          <w:rFonts w:ascii="Arial" w:eastAsia="Times New Roman" w:hAnsi="Arial" w:cs="Arial"/>
          <w:b/>
        </w:rPr>
      </w:pPr>
      <w:r w:rsidRPr="0084505B">
        <w:rPr>
          <w:rFonts w:ascii="Arial" w:eastAsia="Times New Roman" w:hAnsi="Arial" w:cs="Arial"/>
        </w:rPr>
        <w:t xml:space="preserve"> Your Thematic Unit will consist of two lessons that can be taught in two to three lessons, consecutively (some lessons can take up to two days). The unit may be multi-level and targeted for a specific grade and level of English proficiency. Keep in mind that ENL groups may or will have ELLs with different levels of English proficiency.  Activities</w:t>
      </w:r>
      <w:r w:rsidR="00142EED">
        <w:rPr>
          <w:rFonts w:ascii="Arial" w:eastAsia="Times New Roman" w:hAnsi="Arial" w:cs="Arial"/>
        </w:rPr>
        <w:t xml:space="preserve"> and strategies</w:t>
      </w:r>
      <w:r w:rsidRPr="0084505B">
        <w:rPr>
          <w:rFonts w:ascii="Arial" w:eastAsia="Times New Roman" w:hAnsi="Arial" w:cs="Arial"/>
        </w:rPr>
        <w:t xml:space="preserve"> should not be duplicated within a lesson</w:t>
      </w:r>
      <w:r w:rsidR="00142EED">
        <w:rPr>
          <w:rFonts w:ascii="Arial" w:eastAsia="Times New Roman" w:hAnsi="Arial" w:cs="Arial"/>
        </w:rPr>
        <w:t xml:space="preserve"> to demonstrate flexibility and understanding.</w:t>
      </w:r>
      <w:r w:rsidRPr="0084505B">
        <w:rPr>
          <w:rFonts w:ascii="Arial" w:eastAsia="Times New Roman" w:hAnsi="Arial" w:cs="Arial"/>
        </w:rPr>
        <w:t xml:space="preserve">  </w:t>
      </w:r>
    </w:p>
    <w:p w14:paraId="371A6D69" w14:textId="77777777" w:rsidR="0084505B" w:rsidRPr="0084505B" w:rsidRDefault="0084505B" w:rsidP="0084505B">
      <w:pPr>
        <w:spacing w:after="0" w:line="240" w:lineRule="auto"/>
        <w:ind w:left="360"/>
        <w:rPr>
          <w:rFonts w:ascii="Arial" w:eastAsia="Times New Roman" w:hAnsi="Arial" w:cs="Arial"/>
          <w:b/>
        </w:rPr>
      </w:pPr>
    </w:p>
    <w:p w14:paraId="0BE4288B" w14:textId="77777777" w:rsidR="0084505B" w:rsidRPr="0084505B" w:rsidRDefault="0084505B" w:rsidP="00DD10A4">
      <w:pPr>
        <w:numPr>
          <w:ilvl w:val="0"/>
          <w:numId w:val="1"/>
        </w:numPr>
        <w:spacing w:after="0" w:line="240" w:lineRule="auto"/>
        <w:rPr>
          <w:rFonts w:ascii="Arial" w:eastAsia="Times New Roman" w:hAnsi="Arial" w:cs="Arial"/>
        </w:rPr>
      </w:pPr>
      <w:r w:rsidRPr="0084505B">
        <w:rPr>
          <w:rFonts w:ascii="Arial" w:eastAsia="Times New Roman" w:hAnsi="Arial" w:cs="Arial"/>
          <w:b/>
        </w:rPr>
        <w:t>What will your written lesson look like?  You are encouraged to use the SIOP model. The lesson should contain</w:t>
      </w:r>
      <w:r w:rsidRPr="0084505B">
        <w:rPr>
          <w:rFonts w:ascii="Arial" w:eastAsia="Times New Roman" w:hAnsi="Arial" w:cs="Arial"/>
        </w:rPr>
        <w:t xml:space="preserve">, but not be limited to: </w:t>
      </w:r>
    </w:p>
    <w:p w14:paraId="4AF41657" w14:textId="77777777" w:rsidR="0084505B" w:rsidRPr="0084505B" w:rsidRDefault="0084505B" w:rsidP="0084505B">
      <w:pPr>
        <w:numPr>
          <w:ilvl w:val="1"/>
          <w:numId w:val="1"/>
        </w:numPr>
        <w:spacing w:after="0" w:line="240" w:lineRule="auto"/>
        <w:rPr>
          <w:rFonts w:ascii="Arial" w:eastAsia="Times New Roman" w:hAnsi="Arial" w:cs="Arial"/>
        </w:rPr>
      </w:pPr>
      <w:r w:rsidRPr="0084505B">
        <w:rPr>
          <w:rFonts w:ascii="Arial" w:eastAsia="Times New Roman" w:hAnsi="Arial" w:cs="Arial"/>
        </w:rPr>
        <w:t xml:space="preserve">Thematic /Interdisciplinary topic with Title </w:t>
      </w:r>
    </w:p>
    <w:p w14:paraId="1109EA24" w14:textId="77777777" w:rsidR="0084505B" w:rsidRPr="0084505B" w:rsidRDefault="0084505B" w:rsidP="0084505B">
      <w:pPr>
        <w:numPr>
          <w:ilvl w:val="1"/>
          <w:numId w:val="1"/>
        </w:numPr>
        <w:spacing w:after="0" w:line="240" w:lineRule="auto"/>
        <w:rPr>
          <w:rFonts w:ascii="Arial" w:eastAsia="Times New Roman" w:hAnsi="Arial" w:cs="Arial"/>
        </w:rPr>
      </w:pPr>
      <w:r w:rsidRPr="0084505B">
        <w:rPr>
          <w:rFonts w:ascii="Arial" w:eastAsia="Times New Roman" w:hAnsi="Arial" w:cs="Arial"/>
        </w:rPr>
        <w:t>Grade Level</w:t>
      </w:r>
    </w:p>
    <w:p w14:paraId="44681516" w14:textId="77777777" w:rsidR="0084505B" w:rsidRPr="0084505B" w:rsidRDefault="0084505B" w:rsidP="0084505B">
      <w:pPr>
        <w:numPr>
          <w:ilvl w:val="1"/>
          <w:numId w:val="1"/>
        </w:numPr>
        <w:spacing w:after="0" w:line="240" w:lineRule="auto"/>
        <w:rPr>
          <w:rFonts w:ascii="Arial" w:eastAsia="Times New Roman" w:hAnsi="Arial" w:cs="Arial"/>
        </w:rPr>
      </w:pPr>
      <w:r w:rsidRPr="0084505B">
        <w:rPr>
          <w:rFonts w:ascii="Arial" w:eastAsia="Times New Roman" w:hAnsi="Arial" w:cs="Arial"/>
        </w:rPr>
        <w:t xml:space="preserve">Standards </w:t>
      </w:r>
    </w:p>
    <w:p w14:paraId="67FDB4B2" w14:textId="77777777" w:rsidR="0084505B" w:rsidRPr="0084505B" w:rsidRDefault="0084505B" w:rsidP="0084505B">
      <w:pPr>
        <w:numPr>
          <w:ilvl w:val="1"/>
          <w:numId w:val="1"/>
        </w:numPr>
        <w:spacing w:after="0" w:line="240" w:lineRule="auto"/>
        <w:rPr>
          <w:rFonts w:ascii="Arial" w:eastAsia="Times New Roman" w:hAnsi="Arial" w:cs="Arial"/>
        </w:rPr>
      </w:pPr>
      <w:r w:rsidRPr="0084505B">
        <w:rPr>
          <w:rFonts w:ascii="Arial" w:eastAsia="Times New Roman" w:hAnsi="Arial" w:cs="Arial"/>
        </w:rPr>
        <w:t>Goals and Objectives</w:t>
      </w:r>
    </w:p>
    <w:p w14:paraId="0B0A0A5A" w14:textId="77777777" w:rsidR="0084505B" w:rsidRPr="0084505B" w:rsidRDefault="0084505B" w:rsidP="0084505B">
      <w:pPr>
        <w:numPr>
          <w:ilvl w:val="1"/>
          <w:numId w:val="1"/>
        </w:numPr>
        <w:spacing w:after="0" w:line="240" w:lineRule="auto"/>
        <w:rPr>
          <w:rFonts w:ascii="Arial" w:eastAsia="Times New Roman" w:hAnsi="Arial" w:cs="Arial"/>
        </w:rPr>
      </w:pPr>
      <w:r w:rsidRPr="0084505B">
        <w:rPr>
          <w:rFonts w:ascii="Arial" w:eastAsia="Times New Roman" w:hAnsi="Arial" w:cs="Arial"/>
        </w:rPr>
        <w:t>Materials</w:t>
      </w:r>
    </w:p>
    <w:p w14:paraId="1B3BD193" w14:textId="77777777" w:rsidR="0084505B" w:rsidRPr="0084505B" w:rsidRDefault="0084505B" w:rsidP="0084505B">
      <w:pPr>
        <w:numPr>
          <w:ilvl w:val="1"/>
          <w:numId w:val="1"/>
        </w:numPr>
        <w:spacing w:after="0" w:line="240" w:lineRule="auto"/>
        <w:rPr>
          <w:rFonts w:ascii="Arial" w:eastAsia="Times New Roman" w:hAnsi="Arial" w:cs="Arial"/>
        </w:rPr>
      </w:pPr>
      <w:r w:rsidRPr="0084505B">
        <w:rPr>
          <w:rFonts w:ascii="Arial" w:eastAsia="Times New Roman" w:hAnsi="Arial" w:cs="Arial"/>
        </w:rPr>
        <w:t>Vocabulary and vocabulary activity</w:t>
      </w:r>
    </w:p>
    <w:p w14:paraId="60E3B4B0" w14:textId="77777777" w:rsidR="0084505B" w:rsidRPr="0084505B" w:rsidRDefault="0084505B" w:rsidP="0084505B">
      <w:pPr>
        <w:numPr>
          <w:ilvl w:val="1"/>
          <w:numId w:val="1"/>
        </w:numPr>
        <w:spacing w:after="0" w:line="240" w:lineRule="auto"/>
        <w:rPr>
          <w:rFonts w:ascii="Arial" w:eastAsia="Times New Roman" w:hAnsi="Arial" w:cs="Arial"/>
        </w:rPr>
      </w:pPr>
      <w:r w:rsidRPr="0084505B">
        <w:rPr>
          <w:rFonts w:ascii="Arial" w:eastAsia="Times New Roman" w:hAnsi="Arial" w:cs="Arial"/>
        </w:rPr>
        <w:t>Critical Thinking Questions</w:t>
      </w:r>
    </w:p>
    <w:p w14:paraId="1A97BE4C" w14:textId="27854207" w:rsidR="0084505B" w:rsidRPr="0084505B" w:rsidRDefault="0084505B" w:rsidP="0084505B">
      <w:pPr>
        <w:numPr>
          <w:ilvl w:val="1"/>
          <w:numId w:val="1"/>
        </w:numPr>
        <w:spacing w:after="0" w:line="240" w:lineRule="auto"/>
        <w:rPr>
          <w:rFonts w:ascii="Arial" w:eastAsia="Times New Roman" w:hAnsi="Arial" w:cs="Arial"/>
        </w:rPr>
      </w:pPr>
      <w:r w:rsidRPr="0084505B">
        <w:rPr>
          <w:rFonts w:ascii="Arial" w:eastAsia="Times New Roman" w:hAnsi="Arial" w:cs="Arial"/>
        </w:rPr>
        <w:t>Engagement Activities – appropriate for ELLs</w:t>
      </w:r>
      <w:r w:rsidR="000E0A19">
        <w:rPr>
          <w:rFonts w:ascii="Arial" w:eastAsia="Times New Roman" w:hAnsi="Arial" w:cs="Arial"/>
        </w:rPr>
        <w:t xml:space="preserve"> </w:t>
      </w:r>
    </w:p>
    <w:p w14:paraId="4A6C34D6" w14:textId="77777777" w:rsidR="0084505B" w:rsidRPr="0084505B" w:rsidRDefault="0084505B" w:rsidP="0084505B">
      <w:pPr>
        <w:numPr>
          <w:ilvl w:val="1"/>
          <w:numId w:val="1"/>
        </w:numPr>
        <w:spacing w:after="0" w:line="240" w:lineRule="auto"/>
        <w:rPr>
          <w:rFonts w:ascii="Arial" w:eastAsia="Times New Roman" w:hAnsi="Arial" w:cs="Arial"/>
        </w:rPr>
      </w:pPr>
      <w:r w:rsidRPr="0084505B">
        <w:rPr>
          <w:rFonts w:ascii="Arial" w:eastAsia="Times New Roman" w:hAnsi="Arial" w:cs="Arial"/>
        </w:rPr>
        <w:t>Lesson procedure (what you will do or teach)</w:t>
      </w:r>
    </w:p>
    <w:p w14:paraId="3433DDAB" w14:textId="22AA9423" w:rsidR="0084505B" w:rsidRPr="0084505B" w:rsidRDefault="0084505B" w:rsidP="0084505B">
      <w:pPr>
        <w:numPr>
          <w:ilvl w:val="1"/>
          <w:numId w:val="1"/>
        </w:numPr>
        <w:spacing w:after="0" w:line="240" w:lineRule="auto"/>
        <w:rPr>
          <w:rFonts w:ascii="Arial" w:eastAsia="Times New Roman" w:hAnsi="Arial" w:cs="Arial"/>
        </w:rPr>
      </w:pPr>
      <w:r w:rsidRPr="0084505B">
        <w:rPr>
          <w:rFonts w:ascii="Arial" w:eastAsia="Times New Roman" w:hAnsi="Arial" w:cs="Arial"/>
        </w:rPr>
        <w:t>Assessment of Students</w:t>
      </w:r>
      <w:r w:rsidR="00142EED">
        <w:rPr>
          <w:rFonts w:ascii="Arial" w:eastAsia="Times New Roman" w:hAnsi="Arial" w:cs="Arial"/>
        </w:rPr>
        <w:t xml:space="preserve"> – checking for understanding!</w:t>
      </w:r>
      <w:r w:rsidRPr="0084505B">
        <w:rPr>
          <w:rFonts w:ascii="Arial" w:eastAsia="Times New Roman" w:hAnsi="Arial" w:cs="Arial"/>
        </w:rPr>
        <w:t xml:space="preserve"> </w:t>
      </w:r>
    </w:p>
    <w:p w14:paraId="44CBC07D" w14:textId="77777777" w:rsidR="0084505B" w:rsidRPr="0084505B" w:rsidRDefault="0084505B" w:rsidP="0084505B">
      <w:pPr>
        <w:numPr>
          <w:ilvl w:val="1"/>
          <w:numId w:val="1"/>
        </w:numPr>
        <w:spacing w:after="0" w:line="240" w:lineRule="auto"/>
        <w:rPr>
          <w:rFonts w:ascii="Arial" w:eastAsia="Times New Roman" w:hAnsi="Arial" w:cs="Arial"/>
        </w:rPr>
      </w:pPr>
      <w:r w:rsidRPr="0084505B">
        <w:rPr>
          <w:rFonts w:ascii="Arial" w:eastAsia="Times New Roman" w:hAnsi="Arial" w:cs="Arial"/>
        </w:rPr>
        <w:t>Assessment for the Teacher (What is going to tell you that you did a good job!)</w:t>
      </w:r>
    </w:p>
    <w:p w14:paraId="57A44D4E" w14:textId="67B57D07" w:rsidR="0084505B" w:rsidRPr="0084505B" w:rsidRDefault="0084505B" w:rsidP="0084505B">
      <w:pPr>
        <w:numPr>
          <w:ilvl w:val="1"/>
          <w:numId w:val="1"/>
        </w:numPr>
        <w:spacing w:after="0" w:line="240" w:lineRule="auto"/>
        <w:rPr>
          <w:rFonts w:ascii="Arial" w:eastAsia="Times New Roman" w:hAnsi="Arial" w:cs="Arial"/>
        </w:rPr>
      </w:pPr>
      <w:r w:rsidRPr="0084505B">
        <w:rPr>
          <w:rFonts w:ascii="Arial" w:eastAsia="Times New Roman" w:hAnsi="Arial" w:cs="Arial"/>
        </w:rPr>
        <w:t xml:space="preserve">A Resources Bibliography (includes sources for the students and the teacher – 2 books or articles for the teacher, as references, </w:t>
      </w:r>
      <w:r w:rsidR="00142EED">
        <w:rPr>
          <w:rFonts w:ascii="Arial" w:eastAsia="Times New Roman" w:hAnsi="Arial" w:cs="Arial"/>
        </w:rPr>
        <w:t xml:space="preserve">videos </w:t>
      </w:r>
      <w:r w:rsidRPr="0084505B">
        <w:rPr>
          <w:rFonts w:ascii="Arial" w:eastAsia="Times New Roman" w:hAnsi="Arial" w:cs="Arial"/>
        </w:rPr>
        <w:t>and</w:t>
      </w:r>
      <w:r w:rsidR="00142EED">
        <w:rPr>
          <w:rFonts w:ascii="Arial" w:eastAsia="Times New Roman" w:hAnsi="Arial" w:cs="Arial"/>
        </w:rPr>
        <w:t>/or</w:t>
      </w:r>
      <w:r w:rsidRPr="0084505B">
        <w:rPr>
          <w:rFonts w:ascii="Arial" w:eastAsia="Times New Roman" w:hAnsi="Arial" w:cs="Arial"/>
        </w:rPr>
        <w:t xml:space="preserve"> books or adapted texts for the students</w:t>
      </w:r>
      <w:r w:rsidR="00DB3751">
        <w:rPr>
          <w:rFonts w:ascii="Arial" w:eastAsia="Times New Roman" w:hAnsi="Arial" w:cs="Arial"/>
        </w:rPr>
        <w:t>/teacher</w:t>
      </w:r>
      <w:r w:rsidRPr="0084505B">
        <w:rPr>
          <w:rFonts w:ascii="Arial" w:eastAsia="Times New Roman" w:hAnsi="Arial" w:cs="Arial"/>
        </w:rPr>
        <w:t>)</w:t>
      </w:r>
    </w:p>
    <w:p w14:paraId="553697A1" w14:textId="77777777" w:rsidR="0084505B" w:rsidRPr="0084505B" w:rsidRDefault="0084505B" w:rsidP="0084505B">
      <w:pPr>
        <w:spacing w:after="0" w:line="240" w:lineRule="auto"/>
        <w:rPr>
          <w:rFonts w:ascii="Arial" w:eastAsia="Times New Roman" w:hAnsi="Arial" w:cs="Arial"/>
        </w:rPr>
      </w:pPr>
      <w:r w:rsidRPr="0084505B">
        <w:rPr>
          <w:rFonts w:ascii="Arial" w:eastAsia="Times New Roman" w:hAnsi="Arial" w:cs="Arial"/>
        </w:rPr>
        <w:t xml:space="preserve">  </w:t>
      </w:r>
    </w:p>
    <w:p w14:paraId="2A63E3B7" w14:textId="2E55CAD2" w:rsidR="0084505B" w:rsidRPr="0084505B" w:rsidRDefault="0084505B" w:rsidP="0084505B">
      <w:pPr>
        <w:numPr>
          <w:ilvl w:val="0"/>
          <w:numId w:val="2"/>
        </w:numPr>
        <w:spacing w:after="0" w:line="240" w:lineRule="auto"/>
        <w:ind w:left="360"/>
        <w:rPr>
          <w:rFonts w:ascii="Arial" w:eastAsia="Times New Roman" w:hAnsi="Arial" w:cs="Arial"/>
        </w:rPr>
      </w:pPr>
      <w:r w:rsidRPr="0084505B">
        <w:rPr>
          <w:rFonts w:ascii="Arial" w:eastAsia="Times New Roman" w:hAnsi="Arial" w:cs="Arial"/>
        </w:rPr>
        <w:t>Presentation:  You will create a PowerPoint Presentation based on one of the lessons.  It should include your name, current date and title. Focus on the main concepts of the lesson.  Use the Notes pane to include additional comments</w:t>
      </w:r>
      <w:r w:rsidRPr="0084505B">
        <w:rPr>
          <w:rFonts w:ascii="Arial" w:eastAsia="Times New Roman" w:hAnsi="Arial" w:cs="Arial"/>
          <w:b/>
          <w:sz w:val="24"/>
          <w:szCs w:val="24"/>
        </w:rPr>
        <w:t xml:space="preserve">. </w:t>
      </w:r>
    </w:p>
    <w:p w14:paraId="55317AD5" w14:textId="1514CED1" w:rsidR="0084505B" w:rsidRPr="000E0A19" w:rsidRDefault="0084505B" w:rsidP="000E0A19">
      <w:pPr>
        <w:numPr>
          <w:ilvl w:val="0"/>
          <w:numId w:val="2"/>
        </w:numPr>
        <w:spacing w:after="0" w:line="240" w:lineRule="auto"/>
        <w:ind w:left="360"/>
        <w:rPr>
          <w:rFonts w:ascii="Arial" w:eastAsia="Times New Roman" w:hAnsi="Arial" w:cs="Arial"/>
        </w:rPr>
      </w:pPr>
      <w:r w:rsidRPr="000E0A19">
        <w:rPr>
          <w:rFonts w:ascii="Arial" w:eastAsia="Times New Roman" w:hAnsi="Arial" w:cs="Arial"/>
        </w:rPr>
        <w:t xml:space="preserve">All lessons </w:t>
      </w:r>
      <w:r w:rsidR="00563262">
        <w:rPr>
          <w:rFonts w:ascii="Arial" w:eastAsia="Times New Roman" w:hAnsi="Arial" w:cs="Arial"/>
        </w:rPr>
        <w:t>(</w:t>
      </w:r>
      <w:r w:rsidR="0019162F">
        <w:rPr>
          <w:rFonts w:ascii="Arial" w:eastAsia="Times New Roman" w:hAnsi="Arial" w:cs="Arial"/>
        </w:rPr>
        <w:t>all lessons will be uploaded to Blackboard</w:t>
      </w:r>
      <w:r w:rsidR="00563262">
        <w:rPr>
          <w:rFonts w:ascii="Arial" w:eastAsia="Times New Roman" w:hAnsi="Arial" w:cs="Arial"/>
        </w:rPr>
        <w:t>)</w:t>
      </w:r>
      <w:r w:rsidR="00142EED">
        <w:rPr>
          <w:rFonts w:ascii="Arial" w:eastAsia="Times New Roman" w:hAnsi="Arial" w:cs="Arial"/>
        </w:rPr>
        <w:t xml:space="preserve"> </w:t>
      </w:r>
      <w:r w:rsidRPr="000E0A19">
        <w:rPr>
          <w:rFonts w:ascii="Arial" w:eastAsia="Times New Roman" w:hAnsi="Arial" w:cs="Arial"/>
        </w:rPr>
        <w:t xml:space="preserve">must be typed and doubled spaced.  Also, include and attach all </w:t>
      </w:r>
      <w:r w:rsidR="000E0A19" w:rsidRPr="000E0A19">
        <w:rPr>
          <w:rFonts w:ascii="Arial" w:eastAsia="Times New Roman" w:hAnsi="Arial" w:cs="Arial"/>
        </w:rPr>
        <w:t>samples of activities that will</w:t>
      </w:r>
      <w:r w:rsidR="000E0A19">
        <w:rPr>
          <w:rFonts w:ascii="Arial" w:eastAsia="Times New Roman" w:hAnsi="Arial" w:cs="Arial"/>
        </w:rPr>
        <w:t xml:space="preserve"> </w:t>
      </w:r>
      <w:r w:rsidRPr="000E0A19">
        <w:rPr>
          <w:rFonts w:ascii="Arial" w:eastAsia="Times New Roman" w:hAnsi="Arial" w:cs="Arial"/>
        </w:rPr>
        <w:t>be implemented with the lessons.</w:t>
      </w:r>
      <w:r w:rsidR="00FF4744" w:rsidRPr="000E0A19">
        <w:rPr>
          <w:rFonts w:ascii="Arial" w:eastAsia="Times New Roman" w:hAnsi="Arial" w:cs="Arial"/>
        </w:rPr>
        <w:t xml:space="preserve">  </w:t>
      </w:r>
    </w:p>
    <w:p w14:paraId="66422D2B" w14:textId="7A0D733B" w:rsidR="0084505B" w:rsidRPr="0084505B" w:rsidRDefault="0084505B" w:rsidP="0084505B">
      <w:pPr>
        <w:numPr>
          <w:ilvl w:val="0"/>
          <w:numId w:val="2"/>
        </w:numPr>
        <w:spacing w:after="0" w:line="240" w:lineRule="auto"/>
        <w:ind w:left="360"/>
        <w:rPr>
          <w:rFonts w:ascii="Arial" w:eastAsia="Times New Roman" w:hAnsi="Arial" w:cs="Arial"/>
          <w:b/>
        </w:rPr>
      </w:pPr>
      <w:r w:rsidRPr="0084505B">
        <w:rPr>
          <w:rFonts w:ascii="Arial" w:eastAsia="Times New Roman" w:hAnsi="Arial" w:cs="Arial"/>
          <w:b/>
        </w:rPr>
        <w:t>Refer to Rubric for Final Proj</w:t>
      </w:r>
      <w:r w:rsidR="006E492D">
        <w:rPr>
          <w:rFonts w:ascii="Arial" w:eastAsia="Times New Roman" w:hAnsi="Arial" w:cs="Arial"/>
          <w:b/>
        </w:rPr>
        <w:t>ect.</w:t>
      </w:r>
    </w:p>
    <w:p w14:paraId="13CBCB20" w14:textId="77777777" w:rsidR="0084505B" w:rsidRPr="0084505B" w:rsidRDefault="0084505B" w:rsidP="0084505B">
      <w:pPr>
        <w:spacing w:after="0" w:line="240" w:lineRule="auto"/>
        <w:rPr>
          <w:rFonts w:ascii="Times New Roman" w:eastAsia="Times New Roman" w:hAnsi="Times New Roman" w:cs="Times New Roman"/>
          <w:sz w:val="24"/>
          <w:szCs w:val="20"/>
        </w:rPr>
      </w:pPr>
    </w:p>
    <w:p w14:paraId="0C3C51CF" w14:textId="77777777" w:rsidR="00FF4744" w:rsidRPr="00022E3B" w:rsidRDefault="00FF4744" w:rsidP="00FF4744">
      <w:pPr>
        <w:spacing w:after="225" w:line="240" w:lineRule="auto"/>
        <w:jc w:val="center"/>
        <w:textAlignment w:val="baseline"/>
        <w:outlineLvl w:val="0"/>
        <w:rPr>
          <w:rFonts w:ascii="Arial Black" w:eastAsia="Times New Roman" w:hAnsi="Arial Black" w:cs="Times New Roman"/>
          <w:b/>
          <w:color w:val="534C45"/>
          <w:kern w:val="36"/>
          <w:sz w:val="44"/>
          <w:szCs w:val="44"/>
        </w:rPr>
      </w:pPr>
    </w:p>
    <w:p w14:paraId="5B02BD6C" w14:textId="103CC24C" w:rsidR="00022E3B" w:rsidRPr="00022E3B" w:rsidRDefault="00022E3B" w:rsidP="00FF4744">
      <w:pPr>
        <w:spacing w:after="225" w:line="240" w:lineRule="auto"/>
        <w:jc w:val="center"/>
        <w:textAlignment w:val="baseline"/>
        <w:outlineLvl w:val="0"/>
        <w:rPr>
          <w:rFonts w:ascii="Arial Black" w:eastAsia="Times New Roman" w:hAnsi="Arial Black" w:cs="Times New Roman"/>
          <w:b/>
          <w:color w:val="534C45"/>
          <w:kern w:val="36"/>
          <w:sz w:val="44"/>
          <w:szCs w:val="44"/>
        </w:rPr>
      </w:pPr>
      <w:r w:rsidRPr="00022E3B">
        <w:rPr>
          <w:rFonts w:ascii="Arial Black" w:eastAsia="Times New Roman" w:hAnsi="Arial Black" w:cs="Times New Roman"/>
          <w:b/>
          <w:color w:val="534C45"/>
          <w:kern w:val="36"/>
          <w:sz w:val="44"/>
          <w:szCs w:val="44"/>
        </w:rPr>
        <w:t xml:space="preserve">Your presentation will be </w:t>
      </w:r>
      <w:r w:rsidR="00CF073B">
        <w:rPr>
          <w:rFonts w:ascii="Arial Black" w:eastAsia="Times New Roman" w:hAnsi="Arial Black" w:cs="Times New Roman"/>
          <w:b/>
          <w:color w:val="534C45"/>
          <w:kern w:val="36"/>
          <w:sz w:val="44"/>
          <w:szCs w:val="44"/>
        </w:rPr>
        <w:t xml:space="preserve">on </w:t>
      </w:r>
      <w:r w:rsidRPr="00022E3B">
        <w:rPr>
          <w:rFonts w:ascii="Arial Black" w:eastAsia="Times New Roman" w:hAnsi="Arial Black" w:cs="Times New Roman"/>
          <w:b/>
          <w:color w:val="534C45"/>
          <w:kern w:val="36"/>
          <w:sz w:val="44"/>
          <w:szCs w:val="44"/>
        </w:rPr>
        <w:t>one of the two lessons in this unit.</w:t>
      </w:r>
    </w:p>
    <w:p w14:paraId="011B3B1C" w14:textId="77777777" w:rsidR="00C17E55" w:rsidRDefault="00C17E55" w:rsidP="00FF4744">
      <w:pPr>
        <w:spacing w:after="225" w:line="240" w:lineRule="auto"/>
        <w:jc w:val="center"/>
        <w:textAlignment w:val="baseline"/>
        <w:outlineLvl w:val="0"/>
        <w:rPr>
          <w:rFonts w:ascii="Times New Roman" w:eastAsia="Times New Roman" w:hAnsi="Times New Roman" w:cs="Times New Roman"/>
          <w:b/>
          <w:color w:val="534C45"/>
          <w:kern w:val="36"/>
          <w:sz w:val="32"/>
          <w:szCs w:val="32"/>
        </w:rPr>
      </w:pPr>
    </w:p>
    <w:p w14:paraId="55EEA35C" w14:textId="77777777" w:rsidR="00DF12CF" w:rsidRDefault="00DF12CF" w:rsidP="00022E3B">
      <w:pPr>
        <w:spacing w:after="225" w:line="240" w:lineRule="auto"/>
        <w:textAlignment w:val="baseline"/>
        <w:outlineLvl w:val="0"/>
        <w:rPr>
          <w:rFonts w:ascii="Times New Roman" w:eastAsia="Times New Roman" w:hAnsi="Times New Roman" w:cs="Times New Roman"/>
          <w:b/>
          <w:color w:val="534C45"/>
          <w:kern w:val="36"/>
          <w:sz w:val="32"/>
          <w:szCs w:val="32"/>
        </w:rPr>
      </w:pPr>
    </w:p>
    <w:p w14:paraId="5D378F8F" w14:textId="77777777" w:rsidR="0084505B" w:rsidRPr="0084505B" w:rsidRDefault="0084505B" w:rsidP="00FF4744">
      <w:pPr>
        <w:spacing w:after="225" w:line="240" w:lineRule="auto"/>
        <w:jc w:val="center"/>
        <w:textAlignment w:val="baseline"/>
        <w:outlineLvl w:val="0"/>
        <w:rPr>
          <w:rFonts w:ascii="Times New Roman" w:eastAsia="Times New Roman" w:hAnsi="Times New Roman" w:cs="Times New Roman"/>
          <w:b/>
          <w:color w:val="534C45"/>
          <w:kern w:val="36"/>
          <w:sz w:val="32"/>
          <w:szCs w:val="32"/>
        </w:rPr>
      </w:pPr>
      <w:r w:rsidRPr="0084505B">
        <w:rPr>
          <w:rFonts w:ascii="Times New Roman" w:eastAsia="Times New Roman" w:hAnsi="Times New Roman" w:cs="Times New Roman"/>
          <w:b/>
          <w:color w:val="534C45"/>
          <w:kern w:val="36"/>
          <w:sz w:val="32"/>
          <w:szCs w:val="32"/>
        </w:rPr>
        <w:t>Rubric for Final Project</w:t>
      </w:r>
    </w:p>
    <w:tbl>
      <w:tblPr>
        <w:tblStyle w:val="TableGrid"/>
        <w:tblW w:w="0" w:type="auto"/>
        <w:tblLook w:val="04A0" w:firstRow="1" w:lastRow="0" w:firstColumn="1" w:lastColumn="0" w:noHBand="0" w:noVBand="1"/>
      </w:tblPr>
      <w:tblGrid>
        <w:gridCol w:w="2079"/>
        <w:gridCol w:w="2906"/>
        <w:gridCol w:w="2905"/>
        <w:gridCol w:w="2900"/>
      </w:tblGrid>
      <w:tr w:rsidR="0084505B" w:rsidRPr="0084505B" w14:paraId="73E522D8" w14:textId="77777777" w:rsidTr="009176E8">
        <w:tc>
          <w:tcPr>
            <w:tcW w:w="11016" w:type="dxa"/>
            <w:gridSpan w:val="4"/>
            <w:shd w:val="clear" w:color="auto" w:fill="FFFF00"/>
          </w:tcPr>
          <w:p w14:paraId="378B3E63" w14:textId="77777777" w:rsidR="0084505B" w:rsidRPr="0084505B" w:rsidRDefault="0084505B" w:rsidP="0084505B">
            <w:pPr>
              <w:spacing w:after="225"/>
              <w:jc w:val="center"/>
              <w:textAlignment w:val="baseline"/>
              <w:outlineLvl w:val="0"/>
              <w:rPr>
                <w:rFonts w:ascii="Times New Roman" w:eastAsia="Times New Roman" w:hAnsi="Times New Roman" w:cs="Times New Roman"/>
                <w:b/>
                <w:color w:val="534C45"/>
                <w:kern w:val="36"/>
                <w:sz w:val="24"/>
                <w:szCs w:val="24"/>
              </w:rPr>
            </w:pPr>
            <w:r w:rsidRPr="0084505B">
              <w:rPr>
                <w:rFonts w:ascii="Times New Roman" w:eastAsia="Times New Roman" w:hAnsi="Times New Roman" w:cs="Times New Roman"/>
                <w:b/>
                <w:color w:val="534C45"/>
                <w:kern w:val="36"/>
                <w:sz w:val="24"/>
                <w:szCs w:val="24"/>
              </w:rPr>
              <w:t>Criteria and Points</w:t>
            </w:r>
          </w:p>
        </w:tc>
      </w:tr>
      <w:tr w:rsidR="0084505B" w:rsidRPr="0084505B" w14:paraId="52523D97" w14:textId="77777777" w:rsidTr="009176E8">
        <w:tc>
          <w:tcPr>
            <w:tcW w:w="2093" w:type="dxa"/>
            <w:shd w:val="clear" w:color="auto" w:fill="FDE9D9" w:themeFill="accent6" w:themeFillTint="33"/>
          </w:tcPr>
          <w:p w14:paraId="3876B23A" w14:textId="77777777" w:rsidR="0084505B" w:rsidRPr="0084505B" w:rsidRDefault="0084505B" w:rsidP="0084505B">
            <w:pPr>
              <w:spacing w:after="225"/>
              <w:textAlignment w:val="baseline"/>
              <w:outlineLvl w:val="0"/>
              <w:rPr>
                <w:rFonts w:ascii="Times New Roman" w:eastAsia="Times New Roman" w:hAnsi="Times New Roman" w:cs="Times New Roman"/>
                <w:b/>
                <w:color w:val="534C45"/>
                <w:kern w:val="36"/>
                <w:sz w:val="24"/>
                <w:szCs w:val="24"/>
              </w:rPr>
            </w:pPr>
            <w:r w:rsidRPr="0084505B">
              <w:rPr>
                <w:rFonts w:ascii="Times New Roman" w:eastAsia="Times New Roman" w:hAnsi="Times New Roman" w:cs="Times New Roman"/>
                <w:b/>
                <w:color w:val="534C45"/>
                <w:kern w:val="36"/>
                <w:sz w:val="24"/>
                <w:szCs w:val="24"/>
              </w:rPr>
              <w:t>Focus Area</w:t>
            </w:r>
          </w:p>
        </w:tc>
        <w:tc>
          <w:tcPr>
            <w:tcW w:w="2977" w:type="dxa"/>
          </w:tcPr>
          <w:p w14:paraId="3CA03B5B" w14:textId="01A28400" w:rsidR="0084505B" w:rsidRPr="0084505B" w:rsidRDefault="0084505B" w:rsidP="00545DBB">
            <w:pPr>
              <w:spacing w:after="225"/>
              <w:textAlignment w:val="baseline"/>
              <w:outlineLvl w:val="0"/>
              <w:rPr>
                <w:rFonts w:ascii="Times New Roman" w:eastAsia="Times New Roman" w:hAnsi="Times New Roman" w:cs="Times New Roman"/>
                <w:b/>
                <w:color w:val="534C45"/>
                <w:kern w:val="36"/>
                <w:sz w:val="24"/>
                <w:szCs w:val="24"/>
              </w:rPr>
            </w:pPr>
            <w:r w:rsidRPr="0084505B">
              <w:rPr>
                <w:rFonts w:ascii="Times New Roman" w:eastAsia="Times New Roman" w:hAnsi="Times New Roman" w:cs="Times New Roman"/>
                <w:b/>
                <w:color w:val="534C45"/>
                <w:kern w:val="36"/>
                <w:sz w:val="24"/>
                <w:szCs w:val="24"/>
              </w:rPr>
              <w:t>Does Not All Expectations (</w:t>
            </w:r>
            <w:r w:rsidR="00545DBB">
              <w:rPr>
                <w:rFonts w:ascii="Times New Roman" w:eastAsia="Times New Roman" w:hAnsi="Times New Roman" w:cs="Times New Roman"/>
                <w:b/>
                <w:color w:val="534C45"/>
                <w:kern w:val="36"/>
                <w:sz w:val="24"/>
                <w:szCs w:val="24"/>
              </w:rPr>
              <w:t>5 or Less</w:t>
            </w:r>
            <w:r w:rsidRPr="0084505B">
              <w:rPr>
                <w:rFonts w:ascii="Times New Roman" w:eastAsia="Times New Roman" w:hAnsi="Times New Roman" w:cs="Times New Roman"/>
                <w:b/>
                <w:color w:val="534C45"/>
                <w:kern w:val="36"/>
                <w:sz w:val="24"/>
                <w:szCs w:val="24"/>
              </w:rPr>
              <w:t xml:space="preserve"> Points)</w:t>
            </w:r>
          </w:p>
        </w:tc>
        <w:tc>
          <w:tcPr>
            <w:tcW w:w="2976" w:type="dxa"/>
          </w:tcPr>
          <w:p w14:paraId="6A11D531" w14:textId="7EFA5EF4" w:rsidR="0084505B" w:rsidRPr="0084505B" w:rsidRDefault="0084505B" w:rsidP="00545DBB">
            <w:pPr>
              <w:spacing w:after="225"/>
              <w:textAlignment w:val="baseline"/>
              <w:outlineLvl w:val="0"/>
              <w:rPr>
                <w:rFonts w:ascii="Times New Roman" w:eastAsia="Times New Roman" w:hAnsi="Times New Roman" w:cs="Times New Roman"/>
                <w:b/>
                <w:color w:val="534C45"/>
                <w:kern w:val="36"/>
                <w:sz w:val="24"/>
                <w:szCs w:val="24"/>
              </w:rPr>
            </w:pPr>
            <w:r w:rsidRPr="0084505B">
              <w:rPr>
                <w:rFonts w:ascii="Times New Roman" w:eastAsia="Times New Roman" w:hAnsi="Times New Roman" w:cs="Times New Roman"/>
                <w:b/>
                <w:color w:val="534C45"/>
                <w:kern w:val="36"/>
                <w:sz w:val="24"/>
                <w:szCs w:val="24"/>
              </w:rPr>
              <w:t>Meets Most of the Expectations (</w:t>
            </w:r>
            <w:r w:rsidR="00545DBB">
              <w:rPr>
                <w:rFonts w:ascii="Times New Roman" w:eastAsia="Times New Roman" w:hAnsi="Times New Roman" w:cs="Times New Roman"/>
                <w:b/>
                <w:color w:val="534C45"/>
                <w:kern w:val="36"/>
                <w:sz w:val="24"/>
                <w:szCs w:val="24"/>
              </w:rPr>
              <w:t>7-9</w:t>
            </w:r>
            <w:r w:rsidRPr="0084505B">
              <w:rPr>
                <w:rFonts w:ascii="Times New Roman" w:eastAsia="Times New Roman" w:hAnsi="Times New Roman" w:cs="Times New Roman"/>
                <w:b/>
                <w:color w:val="534C45"/>
                <w:kern w:val="36"/>
                <w:sz w:val="24"/>
                <w:szCs w:val="24"/>
              </w:rPr>
              <w:t xml:space="preserve"> Points)</w:t>
            </w:r>
          </w:p>
        </w:tc>
        <w:tc>
          <w:tcPr>
            <w:tcW w:w="2970" w:type="dxa"/>
          </w:tcPr>
          <w:p w14:paraId="492CAF69" w14:textId="421E6CAC" w:rsidR="0084505B" w:rsidRPr="0084505B" w:rsidRDefault="0084505B" w:rsidP="00545DBB">
            <w:pPr>
              <w:spacing w:after="225"/>
              <w:textAlignment w:val="baseline"/>
              <w:outlineLvl w:val="0"/>
              <w:rPr>
                <w:rFonts w:ascii="Times New Roman" w:eastAsia="Times New Roman" w:hAnsi="Times New Roman" w:cs="Times New Roman"/>
                <w:b/>
                <w:color w:val="534C45"/>
                <w:kern w:val="36"/>
                <w:sz w:val="24"/>
                <w:szCs w:val="24"/>
              </w:rPr>
            </w:pPr>
            <w:r w:rsidRPr="0084505B">
              <w:rPr>
                <w:rFonts w:ascii="Times New Roman" w:eastAsia="Times New Roman" w:hAnsi="Times New Roman" w:cs="Times New Roman"/>
                <w:b/>
                <w:color w:val="534C45"/>
                <w:kern w:val="36"/>
                <w:sz w:val="24"/>
                <w:szCs w:val="24"/>
              </w:rPr>
              <w:t>Meets Expectations (</w:t>
            </w:r>
            <w:r w:rsidR="00545DBB">
              <w:rPr>
                <w:rFonts w:ascii="Times New Roman" w:eastAsia="Times New Roman" w:hAnsi="Times New Roman" w:cs="Times New Roman"/>
                <w:b/>
                <w:color w:val="534C45"/>
                <w:kern w:val="36"/>
                <w:sz w:val="24"/>
                <w:szCs w:val="24"/>
              </w:rPr>
              <w:t>10</w:t>
            </w:r>
            <w:r w:rsidRPr="0084505B">
              <w:rPr>
                <w:rFonts w:ascii="Times New Roman" w:eastAsia="Times New Roman" w:hAnsi="Times New Roman" w:cs="Times New Roman"/>
                <w:b/>
                <w:color w:val="534C45"/>
                <w:kern w:val="36"/>
                <w:sz w:val="24"/>
                <w:szCs w:val="24"/>
              </w:rPr>
              <w:t xml:space="preserve"> Points)</w:t>
            </w:r>
          </w:p>
        </w:tc>
      </w:tr>
      <w:tr w:rsidR="0084505B" w:rsidRPr="0084505B" w14:paraId="06A6D594" w14:textId="77777777" w:rsidTr="009176E8">
        <w:tc>
          <w:tcPr>
            <w:tcW w:w="2093" w:type="dxa"/>
            <w:shd w:val="clear" w:color="auto" w:fill="FDE9D9" w:themeFill="accent6" w:themeFillTint="33"/>
          </w:tcPr>
          <w:p w14:paraId="381199A8" w14:textId="77777777" w:rsidR="0084505B" w:rsidRPr="0084505B" w:rsidRDefault="0084505B" w:rsidP="0084505B">
            <w:pPr>
              <w:spacing w:after="225"/>
              <w:textAlignment w:val="baseline"/>
              <w:outlineLvl w:val="0"/>
              <w:rPr>
                <w:rFonts w:ascii="Times New Roman" w:eastAsia="Times New Roman" w:hAnsi="Times New Roman" w:cs="Times New Roman"/>
                <w:b/>
                <w:color w:val="534C45"/>
                <w:kern w:val="36"/>
                <w:sz w:val="24"/>
                <w:szCs w:val="24"/>
              </w:rPr>
            </w:pPr>
            <w:r w:rsidRPr="0084505B">
              <w:rPr>
                <w:rFonts w:ascii="Times New Roman" w:eastAsia="Times New Roman" w:hAnsi="Times New Roman" w:cs="Times New Roman"/>
                <w:b/>
                <w:color w:val="534C45"/>
                <w:kern w:val="36"/>
                <w:sz w:val="24"/>
                <w:szCs w:val="24"/>
              </w:rPr>
              <w:t>Knowledge of course Content</w:t>
            </w:r>
          </w:p>
        </w:tc>
        <w:tc>
          <w:tcPr>
            <w:tcW w:w="2977" w:type="dxa"/>
          </w:tcPr>
          <w:p w14:paraId="164086AB" w14:textId="77777777" w:rsidR="0084505B" w:rsidRPr="0084505B" w:rsidRDefault="0084505B" w:rsidP="0084505B">
            <w:pPr>
              <w:spacing w:after="225"/>
              <w:textAlignment w:val="baseline"/>
              <w:outlineLvl w:val="0"/>
              <w:rPr>
                <w:rFonts w:ascii="Times New Roman" w:eastAsia="Times New Roman" w:hAnsi="Times New Roman" w:cs="Times New Roman"/>
                <w:color w:val="534C45"/>
                <w:kern w:val="36"/>
                <w:sz w:val="24"/>
                <w:szCs w:val="24"/>
              </w:rPr>
            </w:pPr>
            <w:r w:rsidRPr="0084505B">
              <w:rPr>
                <w:rFonts w:ascii="Times New Roman" w:eastAsia="Times New Roman" w:hAnsi="Times New Roman" w:cs="Times New Roman"/>
                <w:color w:val="534C45"/>
                <w:kern w:val="36"/>
                <w:sz w:val="24"/>
                <w:szCs w:val="24"/>
              </w:rPr>
              <w:t>Artifact relates superficial information about course concepts.</w:t>
            </w:r>
          </w:p>
        </w:tc>
        <w:tc>
          <w:tcPr>
            <w:tcW w:w="2976" w:type="dxa"/>
          </w:tcPr>
          <w:p w14:paraId="447B1048" w14:textId="77777777" w:rsidR="0084505B" w:rsidRPr="0084505B" w:rsidRDefault="0084505B" w:rsidP="0084505B">
            <w:pPr>
              <w:spacing w:after="225"/>
              <w:textAlignment w:val="baseline"/>
              <w:outlineLvl w:val="0"/>
              <w:rPr>
                <w:rFonts w:ascii="Times New Roman" w:eastAsia="Times New Roman" w:hAnsi="Times New Roman" w:cs="Times New Roman"/>
                <w:color w:val="534C45"/>
                <w:kern w:val="36"/>
                <w:sz w:val="24"/>
                <w:szCs w:val="24"/>
              </w:rPr>
            </w:pPr>
            <w:r w:rsidRPr="0084505B">
              <w:rPr>
                <w:rFonts w:ascii="Times New Roman" w:eastAsia="Times New Roman" w:hAnsi="Times New Roman" w:cs="Times New Roman"/>
                <w:color w:val="534C45"/>
                <w:kern w:val="36"/>
                <w:sz w:val="24"/>
                <w:szCs w:val="24"/>
              </w:rPr>
              <w:t>Artifact relates clear information about course concepts.</w:t>
            </w:r>
          </w:p>
        </w:tc>
        <w:tc>
          <w:tcPr>
            <w:tcW w:w="2970" w:type="dxa"/>
          </w:tcPr>
          <w:p w14:paraId="402C82E8" w14:textId="77777777" w:rsidR="0084505B" w:rsidRPr="0084505B" w:rsidRDefault="0084505B" w:rsidP="0084505B">
            <w:pPr>
              <w:spacing w:after="225"/>
              <w:textAlignment w:val="baseline"/>
              <w:outlineLvl w:val="0"/>
              <w:rPr>
                <w:rFonts w:ascii="Times New Roman" w:eastAsia="Times New Roman" w:hAnsi="Times New Roman" w:cs="Times New Roman"/>
                <w:color w:val="534C45"/>
                <w:kern w:val="36"/>
                <w:sz w:val="24"/>
                <w:szCs w:val="24"/>
              </w:rPr>
            </w:pPr>
            <w:r w:rsidRPr="0084505B">
              <w:rPr>
                <w:rFonts w:ascii="Times New Roman" w:eastAsia="Times New Roman" w:hAnsi="Times New Roman" w:cs="Times New Roman"/>
                <w:color w:val="534C45"/>
                <w:kern w:val="36"/>
                <w:sz w:val="24"/>
                <w:szCs w:val="24"/>
              </w:rPr>
              <w:t>Artifact relates detailed and thorough information about course information and course concepts.</w:t>
            </w:r>
          </w:p>
        </w:tc>
      </w:tr>
      <w:tr w:rsidR="0084505B" w:rsidRPr="0084505B" w14:paraId="1B5151BD" w14:textId="77777777" w:rsidTr="009176E8">
        <w:tc>
          <w:tcPr>
            <w:tcW w:w="2093" w:type="dxa"/>
            <w:shd w:val="clear" w:color="auto" w:fill="FDE9D9" w:themeFill="accent6" w:themeFillTint="33"/>
          </w:tcPr>
          <w:p w14:paraId="495C3355" w14:textId="77777777" w:rsidR="0084505B" w:rsidRPr="0084505B" w:rsidRDefault="0084505B" w:rsidP="0084505B">
            <w:pPr>
              <w:spacing w:after="225"/>
              <w:textAlignment w:val="baseline"/>
              <w:outlineLvl w:val="0"/>
              <w:rPr>
                <w:rFonts w:ascii="Times New Roman" w:eastAsia="Times New Roman" w:hAnsi="Times New Roman" w:cs="Times New Roman"/>
                <w:b/>
                <w:color w:val="534C45"/>
                <w:kern w:val="36"/>
                <w:sz w:val="24"/>
                <w:szCs w:val="24"/>
              </w:rPr>
            </w:pPr>
            <w:r w:rsidRPr="0084505B">
              <w:rPr>
                <w:rFonts w:ascii="Times New Roman" w:eastAsia="Times New Roman" w:hAnsi="Times New Roman" w:cs="Times New Roman"/>
                <w:b/>
                <w:color w:val="534C45"/>
                <w:kern w:val="36"/>
                <w:sz w:val="24"/>
                <w:szCs w:val="24"/>
              </w:rPr>
              <w:t>Application and Implementation of Course Content</w:t>
            </w:r>
          </w:p>
        </w:tc>
        <w:tc>
          <w:tcPr>
            <w:tcW w:w="2977" w:type="dxa"/>
          </w:tcPr>
          <w:p w14:paraId="712A0FEE" w14:textId="77777777" w:rsidR="0084505B" w:rsidRPr="0084505B" w:rsidRDefault="0084505B" w:rsidP="0084505B">
            <w:pPr>
              <w:spacing w:after="225"/>
              <w:textAlignment w:val="baseline"/>
              <w:outlineLvl w:val="0"/>
              <w:rPr>
                <w:rFonts w:ascii="Times New Roman" w:eastAsia="Times New Roman" w:hAnsi="Times New Roman" w:cs="Times New Roman"/>
                <w:color w:val="534C45"/>
                <w:kern w:val="36"/>
                <w:sz w:val="24"/>
                <w:szCs w:val="24"/>
              </w:rPr>
            </w:pPr>
            <w:r w:rsidRPr="0084505B">
              <w:rPr>
                <w:rFonts w:ascii="Times New Roman" w:eastAsia="Times New Roman" w:hAnsi="Times New Roman" w:cs="Times New Roman"/>
                <w:color w:val="534C45"/>
                <w:kern w:val="36"/>
                <w:sz w:val="24"/>
                <w:szCs w:val="24"/>
              </w:rPr>
              <w:t>Learner makes choices regarding content and methods of presentation that may be unclear or inappropriate; demonstrates some awareness of students’ needs.</w:t>
            </w:r>
          </w:p>
          <w:p w14:paraId="75B2054F" w14:textId="77777777" w:rsidR="0084505B" w:rsidRPr="0084505B" w:rsidRDefault="0084505B" w:rsidP="0084505B">
            <w:pPr>
              <w:spacing w:after="225"/>
              <w:textAlignment w:val="baseline"/>
              <w:outlineLvl w:val="0"/>
              <w:rPr>
                <w:rFonts w:ascii="Times New Roman" w:eastAsia="Times New Roman" w:hAnsi="Times New Roman" w:cs="Times New Roman"/>
                <w:color w:val="534C45"/>
                <w:kern w:val="36"/>
                <w:sz w:val="24"/>
                <w:szCs w:val="24"/>
              </w:rPr>
            </w:pPr>
            <w:r w:rsidRPr="0084505B">
              <w:rPr>
                <w:rFonts w:ascii="Times New Roman" w:eastAsia="Times New Roman" w:hAnsi="Times New Roman" w:cs="Times New Roman"/>
                <w:color w:val="534C45"/>
                <w:kern w:val="36"/>
                <w:sz w:val="24"/>
                <w:szCs w:val="24"/>
              </w:rPr>
              <w:t>Learner develops a superficial or unclear plan for implementation.</w:t>
            </w:r>
          </w:p>
        </w:tc>
        <w:tc>
          <w:tcPr>
            <w:tcW w:w="2976" w:type="dxa"/>
          </w:tcPr>
          <w:p w14:paraId="49829E9C" w14:textId="77777777" w:rsidR="0084505B" w:rsidRPr="0084505B" w:rsidRDefault="0084505B" w:rsidP="0084505B">
            <w:pPr>
              <w:spacing w:after="225"/>
              <w:textAlignment w:val="baseline"/>
              <w:outlineLvl w:val="0"/>
              <w:rPr>
                <w:rFonts w:ascii="Times New Roman" w:eastAsia="Times New Roman" w:hAnsi="Times New Roman" w:cs="Times New Roman"/>
                <w:color w:val="534C45"/>
                <w:kern w:val="36"/>
                <w:sz w:val="24"/>
                <w:szCs w:val="24"/>
              </w:rPr>
            </w:pPr>
            <w:r w:rsidRPr="0084505B">
              <w:rPr>
                <w:rFonts w:ascii="Times New Roman" w:eastAsia="Times New Roman" w:hAnsi="Times New Roman" w:cs="Times New Roman"/>
                <w:color w:val="534C45"/>
                <w:kern w:val="36"/>
                <w:sz w:val="24"/>
                <w:szCs w:val="24"/>
              </w:rPr>
              <w:t>Learner makes appropriate choices regarding content and methods of presentation; demonstrates clear awareness of students’ needs.</w:t>
            </w:r>
          </w:p>
          <w:p w14:paraId="330BAAB4" w14:textId="77777777" w:rsidR="0084505B" w:rsidRPr="0084505B" w:rsidRDefault="0084505B" w:rsidP="0084505B">
            <w:pPr>
              <w:spacing w:after="225"/>
              <w:textAlignment w:val="baseline"/>
              <w:outlineLvl w:val="0"/>
              <w:rPr>
                <w:rFonts w:ascii="Times New Roman" w:eastAsia="Times New Roman" w:hAnsi="Times New Roman" w:cs="Times New Roman"/>
                <w:color w:val="534C45"/>
                <w:kern w:val="36"/>
                <w:sz w:val="24"/>
                <w:szCs w:val="24"/>
              </w:rPr>
            </w:pPr>
            <w:r w:rsidRPr="0084505B">
              <w:rPr>
                <w:rFonts w:ascii="Times New Roman" w:eastAsia="Times New Roman" w:hAnsi="Times New Roman" w:cs="Times New Roman"/>
                <w:color w:val="534C45"/>
                <w:kern w:val="36"/>
                <w:sz w:val="24"/>
                <w:szCs w:val="24"/>
              </w:rPr>
              <w:t>Learner develops a clear and focused plan for implementation.</w:t>
            </w:r>
          </w:p>
        </w:tc>
        <w:tc>
          <w:tcPr>
            <w:tcW w:w="2970" w:type="dxa"/>
          </w:tcPr>
          <w:p w14:paraId="61A081AC" w14:textId="77777777" w:rsidR="0084505B" w:rsidRPr="0084505B" w:rsidRDefault="0084505B" w:rsidP="0084505B">
            <w:pPr>
              <w:spacing w:after="225"/>
              <w:textAlignment w:val="baseline"/>
              <w:outlineLvl w:val="0"/>
              <w:rPr>
                <w:rFonts w:ascii="Times New Roman" w:eastAsia="Times New Roman" w:hAnsi="Times New Roman" w:cs="Times New Roman"/>
                <w:color w:val="534C45"/>
                <w:kern w:val="36"/>
                <w:sz w:val="24"/>
                <w:szCs w:val="24"/>
              </w:rPr>
            </w:pPr>
            <w:r w:rsidRPr="0084505B">
              <w:rPr>
                <w:rFonts w:ascii="Times New Roman" w:eastAsia="Times New Roman" w:hAnsi="Times New Roman" w:cs="Times New Roman"/>
                <w:color w:val="534C45"/>
                <w:kern w:val="36"/>
                <w:sz w:val="24"/>
                <w:szCs w:val="24"/>
              </w:rPr>
              <w:t>Learner chooses and adapts artifact content and presentation in multiple ways to ensure complete appropriateness for the students’ need.</w:t>
            </w:r>
          </w:p>
          <w:p w14:paraId="659B8BDC" w14:textId="77777777" w:rsidR="0084505B" w:rsidRPr="0084505B" w:rsidRDefault="0084505B" w:rsidP="0084505B">
            <w:pPr>
              <w:spacing w:after="225"/>
              <w:textAlignment w:val="baseline"/>
              <w:outlineLvl w:val="0"/>
              <w:rPr>
                <w:rFonts w:ascii="Times New Roman" w:eastAsia="Times New Roman" w:hAnsi="Times New Roman" w:cs="Times New Roman"/>
                <w:color w:val="534C45"/>
                <w:kern w:val="36"/>
                <w:sz w:val="24"/>
                <w:szCs w:val="24"/>
              </w:rPr>
            </w:pPr>
            <w:r w:rsidRPr="0084505B">
              <w:rPr>
                <w:rFonts w:ascii="Times New Roman" w:eastAsia="Times New Roman" w:hAnsi="Times New Roman" w:cs="Times New Roman"/>
                <w:color w:val="534C45"/>
                <w:kern w:val="36"/>
                <w:sz w:val="24"/>
                <w:szCs w:val="24"/>
              </w:rPr>
              <w:t>Learner skillfully composes a thorough and detailed plan for implementation.</w:t>
            </w:r>
          </w:p>
        </w:tc>
      </w:tr>
      <w:tr w:rsidR="0084505B" w:rsidRPr="0084505B" w14:paraId="73B1332F" w14:textId="77777777" w:rsidTr="009176E8">
        <w:tc>
          <w:tcPr>
            <w:tcW w:w="2093" w:type="dxa"/>
            <w:shd w:val="clear" w:color="auto" w:fill="FDE9D9" w:themeFill="accent6" w:themeFillTint="33"/>
          </w:tcPr>
          <w:p w14:paraId="19B978D5" w14:textId="77777777" w:rsidR="0084505B" w:rsidRPr="0084505B" w:rsidRDefault="0084505B" w:rsidP="0084505B">
            <w:pPr>
              <w:spacing w:after="225"/>
              <w:textAlignment w:val="baseline"/>
              <w:outlineLvl w:val="0"/>
              <w:rPr>
                <w:rFonts w:ascii="Times New Roman" w:eastAsia="Times New Roman" w:hAnsi="Times New Roman" w:cs="Times New Roman"/>
                <w:b/>
                <w:color w:val="534C45"/>
                <w:kern w:val="36"/>
                <w:sz w:val="24"/>
                <w:szCs w:val="24"/>
              </w:rPr>
            </w:pPr>
            <w:r w:rsidRPr="0084505B">
              <w:rPr>
                <w:rFonts w:ascii="Times New Roman" w:eastAsia="Times New Roman" w:hAnsi="Times New Roman" w:cs="Times New Roman"/>
                <w:b/>
                <w:color w:val="534C45"/>
                <w:kern w:val="36"/>
                <w:sz w:val="24"/>
                <w:szCs w:val="24"/>
              </w:rPr>
              <w:t>Evaluation of Implementation</w:t>
            </w:r>
          </w:p>
        </w:tc>
        <w:tc>
          <w:tcPr>
            <w:tcW w:w="2977" w:type="dxa"/>
          </w:tcPr>
          <w:p w14:paraId="7B5D4D8E" w14:textId="77777777" w:rsidR="0084505B" w:rsidRPr="0084505B" w:rsidRDefault="0084505B" w:rsidP="0084505B">
            <w:pPr>
              <w:spacing w:after="225"/>
              <w:textAlignment w:val="baseline"/>
              <w:outlineLvl w:val="0"/>
              <w:rPr>
                <w:rFonts w:ascii="Times New Roman" w:eastAsia="Times New Roman" w:hAnsi="Times New Roman" w:cs="Times New Roman"/>
                <w:color w:val="534C45"/>
                <w:kern w:val="36"/>
                <w:sz w:val="24"/>
                <w:szCs w:val="24"/>
              </w:rPr>
            </w:pPr>
            <w:r w:rsidRPr="0084505B">
              <w:rPr>
                <w:rFonts w:ascii="Times New Roman" w:eastAsia="Times New Roman" w:hAnsi="Times New Roman" w:cs="Times New Roman"/>
                <w:color w:val="534C45"/>
                <w:kern w:val="36"/>
                <w:sz w:val="24"/>
                <w:szCs w:val="24"/>
              </w:rPr>
              <w:t xml:space="preserve">Learner includes a superficial plan with some clear steps for evaluating the effectiveness of the artifact created. </w:t>
            </w:r>
          </w:p>
        </w:tc>
        <w:tc>
          <w:tcPr>
            <w:tcW w:w="2976" w:type="dxa"/>
          </w:tcPr>
          <w:p w14:paraId="45753A0B" w14:textId="77777777" w:rsidR="0084505B" w:rsidRPr="0084505B" w:rsidRDefault="0084505B" w:rsidP="0084505B">
            <w:pPr>
              <w:spacing w:after="225"/>
              <w:textAlignment w:val="baseline"/>
              <w:outlineLvl w:val="0"/>
              <w:rPr>
                <w:rFonts w:ascii="Times New Roman" w:eastAsia="Times New Roman" w:hAnsi="Times New Roman" w:cs="Times New Roman"/>
                <w:color w:val="534C45"/>
                <w:kern w:val="36"/>
                <w:sz w:val="24"/>
                <w:szCs w:val="24"/>
              </w:rPr>
            </w:pPr>
            <w:r w:rsidRPr="0084505B">
              <w:rPr>
                <w:rFonts w:ascii="Times New Roman" w:eastAsia="Times New Roman" w:hAnsi="Times New Roman" w:cs="Times New Roman"/>
                <w:color w:val="534C45"/>
                <w:kern w:val="36"/>
                <w:sz w:val="24"/>
                <w:szCs w:val="24"/>
              </w:rPr>
              <w:t>Learner includes a clear plan with several clear steps for evaluating the effectiveness of the artifact created.</w:t>
            </w:r>
          </w:p>
        </w:tc>
        <w:tc>
          <w:tcPr>
            <w:tcW w:w="2970" w:type="dxa"/>
          </w:tcPr>
          <w:p w14:paraId="3D40A2C5" w14:textId="77777777" w:rsidR="0084505B" w:rsidRPr="0084505B" w:rsidRDefault="0084505B" w:rsidP="0084505B">
            <w:pPr>
              <w:spacing w:after="225"/>
              <w:textAlignment w:val="baseline"/>
              <w:outlineLvl w:val="0"/>
              <w:rPr>
                <w:rFonts w:ascii="Times New Roman" w:eastAsia="Times New Roman" w:hAnsi="Times New Roman" w:cs="Times New Roman"/>
                <w:color w:val="534C45"/>
                <w:kern w:val="36"/>
                <w:sz w:val="24"/>
                <w:szCs w:val="24"/>
              </w:rPr>
            </w:pPr>
            <w:r w:rsidRPr="0084505B">
              <w:rPr>
                <w:rFonts w:ascii="Times New Roman" w:eastAsia="Times New Roman" w:hAnsi="Times New Roman" w:cs="Times New Roman"/>
                <w:color w:val="534C45"/>
                <w:kern w:val="36"/>
                <w:sz w:val="24"/>
                <w:szCs w:val="24"/>
              </w:rPr>
              <w:t>Learner formulates a detailed plan with thorough steps for evaluating the effectiveness of the artifact created.</w:t>
            </w:r>
          </w:p>
        </w:tc>
      </w:tr>
    </w:tbl>
    <w:p w14:paraId="7005872F" w14:textId="77777777" w:rsidR="0084505B" w:rsidRPr="0084505B" w:rsidRDefault="0084505B" w:rsidP="0084505B">
      <w:pPr>
        <w:spacing w:after="225" w:line="240" w:lineRule="auto"/>
        <w:textAlignment w:val="baseline"/>
        <w:outlineLvl w:val="0"/>
        <w:rPr>
          <w:rFonts w:ascii="Times New Roman" w:eastAsia="Times New Roman" w:hAnsi="Times New Roman" w:cs="Times New Roman"/>
          <w:color w:val="534C45"/>
          <w:kern w:val="36"/>
          <w:sz w:val="18"/>
          <w:szCs w:val="18"/>
        </w:rPr>
      </w:pPr>
      <w:r w:rsidRPr="0084505B">
        <w:rPr>
          <w:rFonts w:ascii="Times New Roman" w:eastAsia="Times New Roman" w:hAnsi="Times New Roman" w:cs="Times New Roman"/>
          <w:color w:val="534C45"/>
          <w:kern w:val="36"/>
          <w:sz w:val="18"/>
          <w:szCs w:val="18"/>
        </w:rPr>
        <w:t>Created by JTA 2020</w:t>
      </w:r>
    </w:p>
    <w:p w14:paraId="1F2012AF" w14:textId="77777777" w:rsidR="0084505B" w:rsidRPr="0084505B" w:rsidRDefault="0084505B" w:rsidP="0084505B">
      <w:pPr>
        <w:spacing w:after="225" w:line="240" w:lineRule="auto"/>
        <w:jc w:val="center"/>
        <w:textAlignment w:val="baseline"/>
        <w:outlineLvl w:val="0"/>
        <w:rPr>
          <w:rFonts w:ascii="Times New Roman" w:eastAsia="Times New Roman" w:hAnsi="Times New Roman" w:cs="Times New Roman"/>
          <w:color w:val="534C45"/>
          <w:kern w:val="36"/>
          <w:sz w:val="24"/>
          <w:szCs w:val="24"/>
        </w:rPr>
      </w:pPr>
    </w:p>
    <w:p w14:paraId="2C7979C0" w14:textId="77777777" w:rsidR="0084505B" w:rsidRPr="0084505B" w:rsidRDefault="0084505B" w:rsidP="0084505B">
      <w:pPr>
        <w:spacing w:after="225" w:line="240" w:lineRule="auto"/>
        <w:textAlignment w:val="baseline"/>
        <w:outlineLvl w:val="0"/>
        <w:rPr>
          <w:rFonts w:ascii="Lucida Sans Unicode" w:eastAsia="Times New Roman" w:hAnsi="Lucida Sans Unicode" w:cs="Lucida Sans Unicode"/>
          <w:color w:val="534C45"/>
          <w:kern w:val="36"/>
          <w:sz w:val="42"/>
          <w:szCs w:val="42"/>
        </w:rPr>
      </w:pPr>
    </w:p>
    <w:p w14:paraId="4B407ABD" w14:textId="77777777" w:rsidR="0084505B" w:rsidRPr="0084505B" w:rsidRDefault="0084505B" w:rsidP="0084505B">
      <w:pPr>
        <w:spacing w:after="225" w:line="240" w:lineRule="auto"/>
        <w:jc w:val="center"/>
        <w:textAlignment w:val="baseline"/>
        <w:outlineLvl w:val="0"/>
        <w:rPr>
          <w:rFonts w:ascii="Times New Roman" w:eastAsia="Times New Roman" w:hAnsi="Times New Roman" w:cs="Times New Roman"/>
          <w:b/>
          <w:color w:val="534C45"/>
          <w:kern w:val="36"/>
          <w:sz w:val="32"/>
          <w:szCs w:val="32"/>
        </w:rPr>
      </w:pPr>
    </w:p>
    <w:p w14:paraId="03B18326" w14:textId="77777777" w:rsidR="0084505B" w:rsidRPr="0084505B" w:rsidRDefault="0084505B" w:rsidP="0084505B">
      <w:pPr>
        <w:spacing w:after="225" w:line="240" w:lineRule="auto"/>
        <w:jc w:val="center"/>
        <w:textAlignment w:val="baseline"/>
        <w:outlineLvl w:val="0"/>
        <w:rPr>
          <w:rFonts w:ascii="Times New Roman" w:eastAsia="Times New Roman" w:hAnsi="Times New Roman" w:cs="Times New Roman"/>
          <w:b/>
          <w:color w:val="534C45"/>
          <w:kern w:val="36"/>
          <w:sz w:val="32"/>
          <w:szCs w:val="32"/>
        </w:rPr>
      </w:pPr>
    </w:p>
    <w:p w14:paraId="4C00FE27" w14:textId="77777777" w:rsidR="0084505B" w:rsidRPr="0084505B" w:rsidRDefault="0084505B" w:rsidP="0084505B">
      <w:pPr>
        <w:spacing w:after="225" w:line="240" w:lineRule="auto"/>
        <w:jc w:val="center"/>
        <w:textAlignment w:val="baseline"/>
        <w:outlineLvl w:val="0"/>
        <w:rPr>
          <w:rFonts w:ascii="Times New Roman" w:eastAsia="Times New Roman" w:hAnsi="Times New Roman" w:cs="Times New Roman"/>
          <w:b/>
          <w:color w:val="534C45"/>
          <w:kern w:val="36"/>
          <w:sz w:val="32"/>
          <w:szCs w:val="32"/>
        </w:rPr>
      </w:pPr>
    </w:p>
    <w:p w14:paraId="5D230498" w14:textId="77777777" w:rsidR="0084505B" w:rsidRPr="0084505B" w:rsidRDefault="0084505B" w:rsidP="0084505B">
      <w:pPr>
        <w:spacing w:after="225" w:line="240" w:lineRule="auto"/>
        <w:jc w:val="center"/>
        <w:textAlignment w:val="baseline"/>
        <w:outlineLvl w:val="0"/>
        <w:rPr>
          <w:rFonts w:ascii="Times New Roman" w:eastAsia="Times New Roman" w:hAnsi="Times New Roman" w:cs="Times New Roman"/>
          <w:b/>
          <w:color w:val="534C45"/>
          <w:kern w:val="36"/>
          <w:sz w:val="32"/>
          <w:szCs w:val="32"/>
        </w:rPr>
      </w:pPr>
    </w:p>
    <w:p w14:paraId="237420AC" w14:textId="77777777" w:rsidR="0084505B" w:rsidRPr="0084505B" w:rsidRDefault="0084505B" w:rsidP="0084505B">
      <w:pPr>
        <w:spacing w:after="225" w:line="240" w:lineRule="auto"/>
        <w:jc w:val="center"/>
        <w:textAlignment w:val="baseline"/>
        <w:outlineLvl w:val="0"/>
        <w:rPr>
          <w:rFonts w:ascii="Times New Roman" w:eastAsia="Times New Roman" w:hAnsi="Times New Roman" w:cs="Times New Roman"/>
          <w:b/>
          <w:color w:val="534C45"/>
          <w:kern w:val="36"/>
          <w:sz w:val="32"/>
          <w:szCs w:val="32"/>
        </w:rPr>
      </w:pPr>
    </w:p>
    <w:p w14:paraId="39163E14" w14:textId="77777777" w:rsidR="00FF4744" w:rsidRDefault="00FF4744" w:rsidP="0084505B">
      <w:pPr>
        <w:spacing w:after="225" w:line="240" w:lineRule="auto"/>
        <w:jc w:val="center"/>
        <w:textAlignment w:val="baseline"/>
        <w:outlineLvl w:val="0"/>
        <w:rPr>
          <w:rFonts w:ascii="Times New Roman" w:eastAsia="Times New Roman" w:hAnsi="Times New Roman" w:cs="Times New Roman"/>
          <w:b/>
          <w:color w:val="534C45"/>
          <w:kern w:val="36"/>
          <w:sz w:val="32"/>
          <w:szCs w:val="32"/>
        </w:rPr>
      </w:pPr>
    </w:p>
    <w:p w14:paraId="255845B5" w14:textId="77777777" w:rsidR="00FF4744" w:rsidRDefault="00FF4744" w:rsidP="0084505B">
      <w:pPr>
        <w:spacing w:after="225" w:line="240" w:lineRule="auto"/>
        <w:jc w:val="center"/>
        <w:textAlignment w:val="baseline"/>
        <w:outlineLvl w:val="0"/>
        <w:rPr>
          <w:rFonts w:ascii="Times New Roman" w:eastAsia="Times New Roman" w:hAnsi="Times New Roman" w:cs="Times New Roman"/>
          <w:b/>
          <w:color w:val="534C45"/>
          <w:kern w:val="36"/>
          <w:sz w:val="32"/>
          <w:szCs w:val="32"/>
        </w:rPr>
      </w:pPr>
    </w:p>
    <w:p w14:paraId="4676EC52" w14:textId="77777777" w:rsidR="00FF4744" w:rsidRDefault="00FF4744" w:rsidP="0084505B">
      <w:pPr>
        <w:spacing w:after="225" w:line="240" w:lineRule="auto"/>
        <w:jc w:val="center"/>
        <w:textAlignment w:val="baseline"/>
        <w:outlineLvl w:val="0"/>
        <w:rPr>
          <w:rFonts w:ascii="Times New Roman" w:eastAsia="Times New Roman" w:hAnsi="Times New Roman" w:cs="Times New Roman"/>
          <w:b/>
          <w:color w:val="534C45"/>
          <w:kern w:val="36"/>
          <w:sz w:val="32"/>
          <w:szCs w:val="32"/>
        </w:rPr>
      </w:pPr>
    </w:p>
    <w:p w14:paraId="5B54EF23" w14:textId="243BEB76" w:rsidR="0084505B" w:rsidRPr="0084505B" w:rsidRDefault="0084505B" w:rsidP="0084505B">
      <w:pPr>
        <w:spacing w:after="225" w:line="240" w:lineRule="auto"/>
        <w:jc w:val="center"/>
        <w:textAlignment w:val="baseline"/>
        <w:outlineLvl w:val="0"/>
        <w:rPr>
          <w:rFonts w:ascii="Times New Roman" w:eastAsia="Times New Roman" w:hAnsi="Times New Roman" w:cs="Times New Roman"/>
          <w:b/>
          <w:color w:val="534C45"/>
          <w:kern w:val="36"/>
          <w:sz w:val="32"/>
          <w:szCs w:val="32"/>
        </w:rPr>
      </w:pPr>
      <w:r w:rsidRPr="0084505B">
        <w:rPr>
          <w:rFonts w:ascii="Times New Roman" w:eastAsia="Times New Roman" w:hAnsi="Times New Roman" w:cs="Times New Roman"/>
          <w:b/>
          <w:color w:val="534C45"/>
          <w:kern w:val="36"/>
          <w:sz w:val="32"/>
          <w:szCs w:val="32"/>
        </w:rPr>
        <w:t xml:space="preserve">Rubric for Discussion Facilitation - Oral Presentation </w:t>
      </w:r>
      <w:r w:rsidR="00545DBB">
        <w:rPr>
          <w:rFonts w:ascii="Times New Roman" w:eastAsia="Times New Roman" w:hAnsi="Times New Roman" w:cs="Times New Roman"/>
          <w:b/>
          <w:color w:val="534C45"/>
          <w:kern w:val="36"/>
          <w:sz w:val="32"/>
          <w:szCs w:val="32"/>
        </w:rPr>
        <w:t>(10%)</w:t>
      </w:r>
    </w:p>
    <w:tbl>
      <w:tblPr>
        <w:tblStyle w:val="TableGrid"/>
        <w:tblW w:w="0" w:type="auto"/>
        <w:tblLayout w:type="fixed"/>
        <w:tblLook w:val="04A0" w:firstRow="1" w:lastRow="0" w:firstColumn="1" w:lastColumn="0" w:noHBand="0" w:noVBand="1"/>
      </w:tblPr>
      <w:tblGrid>
        <w:gridCol w:w="2093"/>
        <w:gridCol w:w="2977"/>
        <w:gridCol w:w="2976"/>
        <w:gridCol w:w="2970"/>
      </w:tblGrid>
      <w:tr w:rsidR="0084505B" w:rsidRPr="0084505B" w14:paraId="5DA09EA6" w14:textId="77777777" w:rsidTr="009176E8">
        <w:tc>
          <w:tcPr>
            <w:tcW w:w="11016" w:type="dxa"/>
            <w:gridSpan w:val="4"/>
            <w:shd w:val="clear" w:color="auto" w:fill="FFFF00"/>
          </w:tcPr>
          <w:p w14:paraId="6466FA63" w14:textId="77777777" w:rsidR="0084505B" w:rsidRPr="0084505B" w:rsidRDefault="0084505B" w:rsidP="0084505B">
            <w:pPr>
              <w:spacing w:after="225"/>
              <w:jc w:val="center"/>
              <w:textAlignment w:val="baseline"/>
              <w:outlineLvl w:val="0"/>
              <w:rPr>
                <w:rFonts w:ascii="Times New Roman" w:eastAsia="Times New Roman" w:hAnsi="Times New Roman" w:cs="Times New Roman"/>
                <w:b/>
                <w:color w:val="534C45"/>
                <w:kern w:val="36"/>
                <w:sz w:val="28"/>
                <w:szCs w:val="28"/>
              </w:rPr>
            </w:pPr>
            <w:r w:rsidRPr="0084505B">
              <w:rPr>
                <w:rFonts w:ascii="Times New Roman" w:eastAsia="Times New Roman" w:hAnsi="Times New Roman" w:cs="Times New Roman"/>
                <w:b/>
                <w:color w:val="534C45"/>
                <w:kern w:val="36"/>
                <w:sz w:val="28"/>
                <w:szCs w:val="28"/>
              </w:rPr>
              <w:t>Criteria and Points</w:t>
            </w:r>
          </w:p>
        </w:tc>
      </w:tr>
      <w:tr w:rsidR="0084505B" w:rsidRPr="0084505B" w14:paraId="30A2DB7A" w14:textId="77777777" w:rsidTr="009176E8">
        <w:tc>
          <w:tcPr>
            <w:tcW w:w="2093" w:type="dxa"/>
            <w:shd w:val="clear" w:color="auto" w:fill="DAEEF3" w:themeFill="accent5" w:themeFillTint="33"/>
          </w:tcPr>
          <w:p w14:paraId="75F33BB7" w14:textId="77777777" w:rsidR="0084505B" w:rsidRPr="0084505B" w:rsidRDefault="0084505B" w:rsidP="0084505B">
            <w:pPr>
              <w:spacing w:after="225"/>
              <w:jc w:val="center"/>
              <w:textAlignment w:val="baseline"/>
              <w:outlineLvl w:val="0"/>
              <w:rPr>
                <w:rFonts w:ascii="Times New Roman" w:eastAsia="Times New Roman" w:hAnsi="Times New Roman" w:cs="Times New Roman"/>
                <w:b/>
                <w:color w:val="534C45"/>
                <w:kern w:val="36"/>
                <w:sz w:val="24"/>
                <w:szCs w:val="24"/>
              </w:rPr>
            </w:pPr>
          </w:p>
        </w:tc>
        <w:tc>
          <w:tcPr>
            <w:tcW w:w="2977" w:type="dxa"/>
          </w:tcPr>
          <w:p w14:paraId="0F46CD86" w14:textId="77777777" w:rsidR="0084505B" w:rsidRPr="0084505B" w:rsidRDefault="0084505B" w:rsidP="0084505B">
            <w:pPr>
              <w:spacing w:after="225"/>
              <w:textAlignment w:val="baseline"/>
              <w:outlineLvl w:val="0"/>
              <w:rPr>
                <w:rFonts w:ascii="Times New Roman" w:eastAsia="Times New Roman" w:hAnsi="Times New Roman" w:cs="Times New Roman"/>
                <w:b/>
                <w:color w:val="534C45"/>
                <w:kern w:val="36"/>
                <w:sz w:val="32"/>
                <w:szCs w:val="32"/>
              </w:rPr>
            </w:pPr>
            <w:r w:rsidRPr="0084505B">
              <w:rPr>
                <w:rFonts w:ascii="Times New Roman" w:eastAsia="Times New Roman" w:hAnsi="Times New Roman" w:cs="Times New Roman"/>
                <w:b/>
                <w:color w:val="534C45"/>
                <w:kern w:val="36"/>
                <w:sz w:val="24"/>
                <w:szCs w:val="24"/>
              </w:rPr>
              <w:t>Does Not All Expectations (3 Points)</w:t>
            </w:r>
          </w:p>
        </w:tc>
        <w:tc>
          <w:tcPr>
            <w:tcW w:w="2976" w:type="dxa"/>
          </w:tcPr>
          <w:p w14:paraId="2A4752D7" w14:textId="77777777" w:rsidR="0084505B" w:rsidRPr="0084505B" w:rsidRDefault="0084505B" w:rsidP="0084505B">
            <w:pPr>
              <w:spacing w:after="225"/>
              <w:textAlignment w:val="baseline"/>
              <w:outlineLvl w:val="0"/>
              <w:rPr>
                <w:rFonts w:ascii="Times New Roman" w:eastAsia="Times New Roman" w:hAnsi="Times New Roman" w:cs="Times New Roman"/>
                <w:b/>
                <w:color w:val="534C45"/>
                <w:kern w:val="36"/>
                <w:sz w:val="32"/>
                <w:szCs w:val="32"/>
              </w:rPr>
            </w:pPr>
            <w:r w:rsidRPr="0084505B">
              <w:rPr>
                <w:rFonts w:ascii="Times New Roman" w:eastAsia="Times New Roman" w:hAnsi="Times New Roman" w:cs="Times New Roman"/>
                <w:b/>
                <w:color w:val="534C45"/>
                <w:kern w:val="36"/>
                <w:sz w:val="24"/>
                <w:szCs w:val="24"/>
              </w:rPr>
              <w:t>Meets Most of the Expectations (4 Points)</w:t>
            </w:r>
          </w:p>
        </w:tc>
        <w:tc>
          <w:tcPr>
            <w:tcW w:w="2970" w:type="dxa"/>
          </w:tcPr>
          <w:p w14:paraId="0D41CEB0" w14:textId="77777777" w:rsidR="0084505B" w:rsidRPr="0084505B" w:rsidRDefault="0084505B" w:rsidP="0084505B">
            <w:pPr>
              <w:spacing w:after="225"/>
              <w:textAlignment w:val="baseline"/>
              <w:outlineLvl w:val="0"/>
              <w:rPr>
                <w:rFonts w:ascii="Times New Roman" w:eastAsia="Times New Roman" w:hAnsi="Times New Roman" w:cs="Times New Roman"/>
                <w:b/>
                <w:color w:val="534C45"/>
                <w:kern w:val="36"/>
                <w:sz w:val="32"/>
                <w:szCs w:val="32"/>
              </w:rPr>
            </w:pPr>
            <w:r w:rsidRPr="0084505B">
              <w:rPr>
                <w:rFonts w:ascii="Times New Roman" w:eastAsia="Times New Roman" w:hAnsi="Times New Roman" w:cs="Times New Roman"/>
                <w:b/>
                <w:color w:val="534C45"/>
                <w:kern w:val="36"/>
                <w:sz w:val="24"/>
                <w:szCs w:val="24"/>
              </w:rPr>
              <w:t xml:space="preserve">Meets Expectations (5 Points) </w:t>
            </w:r>
          </w:p>
        </w:tc>
      </w:tr>
      <w:tr w:rsidR="0084505B" w:rsidRPr="0084505B" w14:paraId="6B9DB16E" w14:textId="77777777" w:rsidTr="009176E8">
        <w:tc>
          <w:tcPr>
            <w:tcW w:w="2093" w:type="dxa"/>
            <w:shd w:val="clear" w:color="auto" w:fill="DAEEF3" w:themeFill="accent5" w:themeFillTint="33"/>
          </w:tcPr>
          <w:p w14:paraId="72CAB13B" w14:textId="77777777" w:rsidR="0084505B" w:rsidRPr="0084505B" w:rsidRDefault="0084505B" w:rsidP="0084505B">
            <w:pPr>
              <w:spacing w:after="225"/>
              <w:jc w:val="center"/>
              <w:textAlignment w:val="baseline"/>
              <w:outlineLvl w:val="0"/>
              <w:rPr>
                <w:rFonts w:ascii="Times New Roman" w:eastAsia="Times New Roman" w:hAnsi="Times New Roman" w:cs="Times New Roman"/>
                <w:b/>
                <w:color w:val="534C45"/>
                <w:kern w:val="36"/>
                <w:sz w:val="32"/>
                <w:szCs w:val="32"/>
              </w:rPr>
            </w:pPr>
            <w:r w:rsidRPr="0084505B">
              <w:rPr>
                <w:rFonts w:ascii="Times New Roman" w:eastAsia="Times New Roman" w:hAnsi="Times New Roman" w:cs="Times New Roman"/>
                <w:b/>
                <w:color w:val="534C45"/>
                <w:kern w:val="36"/>
                <w:sz w:val="32"/>
                <w:szCs w:val="32"/>
              </w:rPr>
              <w:t>Organization</w:t>
            </w:r>
          </w:p>
        </w:tc>
        <w:tc>
          <w:tcPr>
            <w:tcW w:w="2977" w:type="dxa"/>
          </w:tcPr>
          <w:p w14:paraId="64FE236F" w14:textId="77777777" w:rsidR="0084505B" w:rsidRPr="0084505B" w:rsidRDefault="0084505B" w:rsidP="0084505B">
            <w:pPr>
              <w:spacing w:after="225"/>
              <w:jc w:val="center"/>
              <w:textAlignment w:val="baseline"/>
              <w:outlineLvl w:val="0"/>
              <w:rPr>
                <w:rFonts w:ascii="Times New Roman" w:eastAsia="Times New Roman" w:hAnsi="Times New Roman" w:cs="Times New Roman"/>
                <w:color w:val="534C45"/>
                <w:kern w:val="36"/>
                <w:sz w:val="24"/>
                <w:szCs w:val="24"/>
              </w:rPr>
            </w:pPr>
            <w:r w:rsidRPr="0084505B">
              <w:rPr>
                <w:rFonts w:ascii="Times New Roman" w:eastAsia="Times New Roman" w:hAnsi="Times New Roman" w:cs="Times New Roman"/>
                <w:color w:val="534C45"/>
                <w:kern w:val="36"/>
                <w:sz w:val="24"/>
                <w:szCs w:val="24"/>
              </w:rPr>
              <w:t>No apparent organization or some organization. Some or none evidence given to support conclusions. Speaker goes off topic.</w:t>
            </w:r>
          </w:p>
        </w:tc>
        <w:tc>
          <w:tcPr>
            <w:tcW w:w="2976" w:type="dxa"/>
          </w:tcPr>
          <w:p w14:paraId="04A25509" w14:textId="77777777" w:rsidR="0084505B" w:rsidRPr="0084505B" w:rsidRDefault="0084505B" w:rsidP="0084505B">
            <w:pPr>
              <w:spacing w:after="225"/>
              <w:jc w:val="center"/>
              <w:textAlignment w:val="baseline"/>
              <w:outlineLvl w:val="0"/>
              <w:rPr>
                <w:rFonts w:ascii="Times New Roman" w:eastAsia="Times New Roman" w:hAnsi="Times New Roman" w:cs="Times New Roman"/>
                <w:color w:val="534C45"/>
                <w:kern w:val="36"/>
                <w:sz w:val="24"/>
                <w:szCs w:val="24"/>
              </w:rPr>
            </w:pPr>
            <w:r w:rsidRPr="0084505B">
              <w:rPr>
                <w:rFonts w:ascii="Times New Roman" w:eastAsia="Times New Roman" w:hAnsi="Times New Roman" w:cs="Times New Roman"/>
                <w:color w:val="534C45"/>
                <w:kern w:val="36"/>
                <w:sz w:val="24"/>
                <w:szCs w:val="24"/>
              </w:rPr>
              <w:t>The presentation has a focus and provides reasonable evidence to support conclusions.</w:t>
            </w:r>
          </w:p>
        </w:tc>
        <w:tc>
          <w:tcPr>
            <w:tcW w:w="2970" w:type="dxa"/>
          </w:tcPr>
          <w:p w14:paraId="62A4E979" w14:textId="77777777" w:rsidR="0084505B" w:rsidRPr="0084505B" w:rsidRDefault="0084505B" w:rsidP="0084505B">
            <w:pPr>
              <w:spacing w:after="225"/>
              <w:jc w:val="center"/>
              <w:textAlignment w:val="baseline"/>
              <w:outlineLvl w:val="0"/>
              <w:rPr>
                <w:rFonts w:ascii="Times New Roman" w:eastAsia="Times New Roman" w:hAnsi="Times New Roman" w:cs="Times New Roman"/>
                <w:color w:val="534C45"/>
                <w:kern w:val="36"/>
                <w:sz w:val="24"/>
                <w:szCs w:val="24"/>
              </w:rPr>
            </w:pPr>
            <w:r w:rsidRPr="0084505B">
              <w:rPr>
                <w:rFonts w:ascii="Times New Roman" w:eastAsia="Times New Roman" w:hAnsi="Times New Roman" w:cs="Times New Roman"/>
                <w:color w:val="534C45"/>
                <w:kern w:val="36"/>
                <w:sz w:val="24"/>
                <w:szCs w:val="24"/>
              </w:rPr>
              <w:t>The presentation is carefully organized and provides convincing evidence to support conclusions.</w:t>
            </w:r>
          </w:p>
        </w:tc>
      </w:tr>
      <w:tr w:rsidR="0084505B" w:rsidRPr="0084505B" w14:paraId="57544BD7" w14:textId="77777777" w:rsidTr="009176E8">
        <w:tc>
          <w:tcPr>
            <w:tcW w:w="2093" w:type="dxa"/>
            <w:shd w:val="clear" w:color="auto" w:fill="DAEEF3" w:themeFill="accent5" w:themeFillTint="33"/>
          </w:tcPr>
          <w:p w14:paraId="1BACA713" w14:textId="77777777" w:rsidR="0084505B" w:rsidRPr="0084505B" w:rsidRDefault="0084505B" w:rsidP="0084505B">
            <w:pPr>
              <w:spacing w:after="225"/>
              <w:jc w:val="center"/>
              <w:textAlignment w:val="baseline"/>
              <w:outlineLvl w:val="0"/>
              <w:rPr>
                <w:rFonts w:ascii="Times New Roman" w:eastAsia="Times New Roman" w:hAnsi="Times New Roman" w:cs="Times New Roman"/>
                <w:b/>
                <w:color w:val="534C45"/>
                <w:kern w:val="36"/>
                <w:sz w:val="32"/>
                <w:szCs w:val="32"/>
              </w:rPr>
            </w:pPr>
            <w:r w:rsidRPr="0084505B">
              <w:rPr>
                <w:rFonts w:ascii="Times New Roman" w:eastAsia="Times New Roman" w:hAnsi="Times New Roman" w:cs="Times New Roman"/>
                <w:b/>
                <w:color w:val="534C45"/>
                <w:kern w:val="36"/>
                <w:sz w:val="32"/>
                <w:szCs w:val="32"/>
              </w:rPr>
              <w:t>Content</w:t>
            </w:r>
          </w:p>
        </w:tc>
        <w:tc>
          <w:tcPr>
            <w:tcW w:w="2977" w:type="dxa"/>
          </w:tcPr>
          <w:p w14:paraId="49923CC6" w14:textId="77777777" w:rsidR="0084505B" w:rsidRPr="0084505B" w:rsidRDefault="0084505B" w:rsidP="0084505B">
            <w:pPr>
              <w:spacing w:after="225"/>
              <w:jc w:val="center"/>
              <w:textAlignment w:val="baseline"/>
              <w:outlineLvl w:val="0"/>
              <w:rPr>
                <w:rFonts w:ascii="Times New Roman" w:eastAsia="Times New Roman" w:hAnsi="Times New Roman" w:cs="Times New Roman"/>
                <w:color w:val="534C45"/>
                <w:kern w:val="36"/>
                <w:sz w:val="24"/>
                <w:szCs w:val="24"/>
              </w:rPr>
            </w:pPr>
            <w:r w:rsidRPr="0084505B">
              <w:rPr>
                <w:rFonts w:ascii="Times New Roman" w:eastAsia="Times New Roman" w:hAnsi="Times New Roman" w:cs="Times New Roman"/>
                <w:color w:val="534C45"/>
                <w:kern w:val="36"/>
                <w:sz w:val="24"/>
                <w:szCs w:val="24"/>
              </w:rPr>
              <w:t>The content is sometimes inaccurate.  Listeners may learn isolated facts.</w:t>
            </w:r>
          </w:p>
          <w:p w14:paraId="0A324C9A" w14:textId="77777777" w:rsidR="0084505B" w:rsidRPr="0084505B" w:rsidRDefault="0084505B" w:rsidP="0084505B">
            <w:pPr>
              <w:spacing w:after="225"/>
              <w:jc w:val="center"/>
              <w:textAlignment w:val="baseline"/>
              <w:outlineLvl w:val="0"/>
              <w:rPr>
                <w:rFonts w:ascii="Times New Roman" w:eastAsia="Times New Roman" w:hAnsi="Times New Roman" w:cs="Times New Roman"/>
                <w:color w:val="534C45"/>
                <w:kern w:val="36"/>
                <w:sz w:val="24"/>
                <w:szCs w:val="24"/>
              </w:rPr>
            </w:pPr>
            <w:r w:rsidRPr="0084505B">
              <w:rPr>
                <w:rFonts w:ascii="Times New Roman" w:eastAsia="Times New Roman" w:hAnsi="Times New Roman" w:cs="Times New Roman"/>
                <w:color w:val="534C45"/>
                <w:kern w:val="36"/>
                <w:sz w:val="24"/>
                <w:szCs w:val="24"/>
              </w:rPr>
              <w:t xml:space="preserve">No activity and/or vague or unclear activities to engage intended audience. </w:t>
            </w:r>
          </w:p>
        </w:tc>
        <w:tc>
          <w:tcPr>
            <w:tcW w:w="2976" w:type="dxa"/>
          </w:tcPr>
          <w:p w14:paraId="46B16D29" w14:textId="77777777" w:rsidR="0084505B" w:rsidRPr="0084505B" w:rsidRDefault="0084505B" w:rsidP="0084505B">
            <w:pPr>
              <w:spacing w:after="225"/>
              <w:jc w:val="center"/>
              <w:textAlignment w:val="baseline"/>
              <w:outlineLvl w:val="0"/>
              <w:rPr>
                <w:rFonts w:ascii="Times New Roman" w:eastAsia="Times New Roman" w:hAnsi="Times New Roman" w:cs="Times New Roman"/>
                <w:color w:val="534C45"/>
                <w:kern w:val="36"/>
                <w:sz w:val="24"/>
                <w:szCs w:val="24"/>
              </w:rPr>
            </w:pPr>
            <w:r w:rsidRPr="0084505B">
              <w:rPr>
                <w:rFonts w:ascii="Times New Roman" w:eastAsia="Times New Roman" w:hAnsi="Times New Roman" w:cs="Times New Roman"/>
                <w:color w:val="534C45"/>
                <w:kern w:val="36"/>
                <w:sz w:val="24"/>
                <w:szCs w:val="24"/>
              </w:rPr>
              <w:t>The content is generally accurate and reasonably complete – presents major points of the reading and its relevance to the course. Listeners may learn insights about the topic.</w:t>
            </w:r>
          </w:p>
          <w:p w14:paraId="1FB5A719" w14:textId="77777777" w:rsidR="0084505B" w:rsidRPr="0084505B" w:rsidRDefault="0084505B" w:rsidP="0084505B">
            <w:pPr>
              <w:spacing w:after="225"/>
              <w:jc w:val="center"/>
              <w:textAlignment w:val="baseline"/>
              <w:outlineLvl w:val="0"/>
              <w:rPr>
                <w:rFonts w:ascii="Times New Roman" w:eastAsia="Times New Roman" w:hAnsi="Times New Roman" w:cs="Times New Roman"/>
                <w:color w:val="534C45"/>
                <w:kern w:val="36"/>
                <w:sz w:val="24"/>
                <w:szCs w:val="24"/>
              </w:rPr>
            </w:pPr>
            <w:r w:rsidRPr="0084505B">
              <w:rPr>
                <w:rFonts w:ascii="Times New Roman" w:eastAsia="Times New Roman" w:hAnsi="Times New Roman" w:cs="Times New Roman"/>
                <w:color w:val="534C45"/>
                <w:kern w:val="36"/>
                <w:sz w:val="24"/>
                <w:szCs w:val="24"/>
              </w:rPr>
              <w:t xml:space="preserve">Minimal engagement through activity. </w:t>
            </w:r>
          </w:p>
        </w:tc>
        <w:tc>
          <w:tcPr>
            <w:tcW w:w="2970" w:type="dxa"/>
          </w:tcPr>
          <w:p w14:paraId="16D81E76" w14:textId="77777777" w:rsidR="0084505B" w:rsidRPr="0084505B" w:rsidRDefault="0084505B" w:rsidP="0084505B">
            <w:pPr>
              <w:spacing w:after="225"/>
              <w:jc w:val="center"/>
              <w:textAlignment w:val="baseline"/>
              <w:outlineLvl w:val="0"/>
              <w:rPr>
                <w:rFonts w:ascii="Times New Roman" w:eastAsia="Times New Roman" w:hAnsi="Times New Roman" w:cs="Times New Roman"/>
                <w:color w:val="534C45"/>
                <w:kern w:val="36"/>
                <w:sz w:val="24"/>
                <w:szCs w:val="24"/>
              </w:rPr>
            </w:pPr>
            <w:r w:rsidRPr="0084505B">
              <w:rPr>
                <w:rFonts w:ascii="Times New Roman" w:eastAsia="Times New Roman" w:hAnsi="Times New Roman" w:cs="Times New Roman"/>
                <w:color w:val="534C45"/>
                <w:kern w:val="36"/>
                <w:sz w:val="24"/>
                <w:szCs w:val="24"/>
              </w:rPr>
              <w:t>The content is accurate and comprehensive.  It presents all major points of the reading and its relevance to the course.  Listeners are likely to gain new insights about the topic.</w:t>
            </w:r>
          </w:p>
          <w:p w14:paraId="7C154711" w14:textId="77777777" w:rsidR="0084505B" w:rsidRPr="0084505B" w:rsidRDefault="0084505B" w:rsidP="0084505B">
            <w:pPr>
              <w:spacing w:after="225"/>
              <w:jc w:val="center"/>
              <w:textAlignment w:val="baseline"/>
              <w:outlineLvl w:val="0"/>
              <w:rPr>
                <w:rFonts w:ascii="Times New Roman" w:eastAsia="Times New Roman" w:hAnsi="Times New Roman" w:cs="Times New Roman"/>
                <w:color w:val="534C45"/>
                <w:kern w:val="36"/>
                <w:sz w:val="24"/>
                <w:szCs w:val="24"/>
              </w:rPr>
            </w:pPr>
            <w:r w:rsidRPr="0084505B">
              <w:rPr>
                <w:rFonts w:ascii="Times New Roman" w:eastAsia="Times New Roman" w:hAnsi="Times New Roman" w:cs="Times New Roman"/>
                <w:color w:val="534C45"/>
                <w:kern w:val="36"/>
                <w:sz w:val="24"/>
                <w:szCs w:val="24"/>
              </w:rPr>
              <w:t>Active participation and/or engagement of intended audience through activity or activities.</w:t>
            </w:r>
          </w:p>
        </w:tc>
      </w:tr>
      <w:tr w:rsidR="0084505B" w:rsidRPr="0084505B" w14:paraId="24A98D88" w14:textId="77777777" w:rsidTr="009176E8">
        <w:tc>
          <w:tcPr>
            <w:tcW w:w="2093" w:type="dxa"/>
            <w:shd w:val="clear" w:color="auto" w:fill="DAEEF3" w:themeFill="accent5" w:themeFillTint="33"/>
          </w:tcPr>
          <w:p w14:paraId="57EE49E6" w14:textId="77777777" w:rsidR="0084505B" w:rsidRPr="0084505B" w:rsidRDefault="0084505B" w:rsidP="0084505B">
            <w:pPr>
              <w:spacing w:after="225"/>
              <w:jc w:val="center"/>
              <w:textAlignment w:val="baseline"/>
              <w:outlineLvl w:val="0"/>
              <w:rPr>
                <w:rFonts w:ascii="Times New Roman" w:eastAsia="Times New Roman" w:hAnsi="Times New Roman" w:cs="Times New Roman"/>
                <w:b/>
                <w:color w:val="534C45"/>
                <w:kern w:val="36"/>
                <w:sz w:val="32"/>
                <w:szCs w:val="32"/>
              </w:rPr>
            </w:pPr>
            <w:r w:rsidRPr="0084505B">
              <w:rPr>
                <w:rFonts w:ascii="Times New Roman" w:eastAsia="Times New Roman" w:hAnsi="Times New Roman" w:cs="Times New Roman"/>
                <w:b/>
                <w:color w:val="534C45"/>
                <w:kern w:val="36"/>
                <w:sz w:val="32"/>
                <w:szCs w:val="32"/>
              </w:rPr>
              <w:t>Delivery</w:t>
            </w:r>
          </w:p>
        </w:tc>
        <w:tc>
          <w:tcPr>
            <w:tcW w:w="2977" w:type="dxa"/>
          </w:tcPr>
          <w:p w14:paraId="6B95F1BD" w14:textId="77777777" w:rsidR="0084505B" w:rsidRPr="0084505B" w:rsidRDefault="0084505B" w:rsidP="0084505B">
            <w:pPr>
              <w:spacing w:after="225"/>
              <w:jc w:val="center"/>
              <w:textAlignment w:val="baseline"/>
              <w:outlineLvl w:val="0"/>
              <w:rPr>
                <w:rFonts w:ascii="Times New Roman" w:eastAsia="Times New Roman" w:hAnsi="Times New Roman" w:cs="Times New Roman"/>
                <w:color w:val="534C45"/>
                <w:kern w:val="36"/>
                <w:sz w:val="24"/>
                <w:szCs w:val="24"/>
              </w:rPr>
            </w:pPr>
            <w:r w:rsidRPr="0084505B">
              <w:rPr>
                <w:rFonts w:ascii="Times New Roman" w:eastAsia="Times New Roman" w:hAnsi="Times New Roman" w:cs="Times New Roman"/>
                <w:color w:val="534C45"/>
                <w:kern w:val="36"/>
                <w:sz w:val="24"/>
                <w:szCs w:val="24"/>
              </w:rPr>
              <w:t>The speaker appears anxious and/or reads from notes with no eye content with intended audience.</w:t>
            </w:r>
          </w:p>
        </w:tc>
        <w:tc>
          <w:tcPr>
            <w:tcW w:w="2976" w:type="dxa"/>
          </w:tcPr>
          <w:p w14:paraId="7267E328" w14:textId="77777777" w:rsidR="0084505B" w:rsidRPr="0084505B" w:rsidRDefault="0084505B" w:rsidP="0084505B">
            <w:pPr>
              <w:spacing w:after="225"/>
              <w:jc w:val="center"/>
              <w:textAlignment w:val="baseline"/>
              <w:outlineLvl w:val="0"/>
              <w:rPr>
                <w:rFonts w:ascii="Times New Roman" w:eastAsia="Times New Roman" w:hAnsi="Times New Roman" w:cs="Times New Roman"/>
                <w:color w:val="534C45"/>
                <w:kern w:val="36"/>
                <w:sz w:val="24"/>
                <w:szCs w:val="24"/>
              </w:rPr>
            </w:pPr>
            <w:r w:rsidRPr="0084505B">
              <w:rPr>
                <w:rFonts w:ascii="Times New Roman" w:eastAsia="Times New Roman" w:hAnsi="Times New Roman" w:cs="Times New Roman"/>
                <w:color w:val="534C45"/>
                <w:kern w:val="36"/>
                <w:sz w:val="24"/>
                <w:szCs w:val="24"/>
              </w:rPr>
              <w:t>The speaker is generally relaxed and comfortable.  Maintains eye contact with the intended audience.</w:t>
            </w:r>
          </w:p>
        </w:tc>
        <w:tc>
          <w:tcPr>
            <w:tcW w:w="2970" w:type="dxa"/>
          </w:tcPr>
          <w:p w14:paraId="16826D58" w14:textId="77777777" w:rsidR="0084505B" w:rsidRPr="0084505B" w:rsidRDefault="0084505B" w:rsidP="0084505B">
            <w:pPr>
              <w:spacing w:after="225"/>
              <w:jc w:val="center"/>
              <w:textAlignment w:val="baseline"/>
              <w:outlineLvl w:val="0"/>
              <w:rPr>
                <w:rFonts w:ascii="Times New Roman" w:eastAsia="Times New Roman" w:hAnsi="Times New Roman" w:cs="Times New Roman"/>
                <w:color w:val="534C45"/>
                <w:kern w:val="36"/>
                <w:sz w:val="24"/>
                <w:szCs w:val="24"/>
              </w:rPr>
            </w:pPr>
            <w:r w:rsidRPr="0084505B">
              <w:rPr>
                <w:rFonts w:ascii="Times New Roman" w:eastAsia="Times New Roman" w:hAnsi="Times New Roman" w:cs="Times New Roman"/>
                <w:color w:val="534C45"/>
                <w:kern w:val="36"/>
                <w:sz w:val="24"/>
                <w:szCs w:val="24"/>
              </w:rPr>
              <w:t>The speaker is professional, relaxed, and comfortable and interacts effectively with the intended audience.</w:t>
            </w:r>
          </w:p>
        </w:tc>
      </w:tr>
    </w:tbl>
    <w:p w14:paraId="17A7559A" w14:textId="77777777" w:rsidR="0084505B" w:rsidRPr="0084505B" w:rsidRDefault="0084505B" w:rsidP="0084505B">
      <w:pPr>
        <w:spacing w:after="225" w:line="240" w:lineRule="auto"/>
        <w:textAlignment w:val="baseline"/>
        <w:outlineLvl w:val="0"/>
        <w:rPr>
          <w:rFonts w:ascii="Times New Roman" w:eastAsia="Times New Roman" w:hAnsi="Times New Roman" w:cs="Times New Roman"/>
          <w:color w:val="534C45"/>
          <w:kern w:val="36"/>
          <w:sz w:val="18"/>
          <w:szCs w:val="18"/>
        </w:rPr>
      </w:pPr>
      <w:r w:rsidRPr="0084505B">
        <w:rPr>
          <w:rFonts w:ascii="Times New Roman" w:eastAsia="Times New Roman" w:hAnsi="Times New Roman" w:cs="Times New Roman"/>
          <w:color w:val="534C45"/>
          <w:kern w:val="36"/>
          <w:sz w:val="18"/>
          <w:szCs w:val="18"/>
        </w:rPr>
        <w:t>Created by JTA 2020</w:t>
      </w:r>
    </w:p>
    <w:p w14:paraId="098BBB75" w14:textId="62DA7B84" w:rsidR="0014328D" w:rsidRPr="0019162F" w:rsidRDefault="0084505B" w:rsidP="0019162F">
      <w:pPr>
        <w:spacing w:after="225" w:line="240" w:lineRule="auto"/>
        <w:textAlignment w:val="baseline"/>
        <w:outlineLvl w:val="0"/>
        <w:rPr>
          <w:rFonts w:ascii="Times New Roman" w:eastAsia="Times New Roman" w:hAnsi="Times New Roman" w:cs="Times New Roman"/>
          <w:color w:val="534C45"/>
          <w:kern w:val="36"/>
          <w:sz w:val="28"/>
          <w:szCs w:val="28"/>
        </w:rPr>
      </w:pPr>
      <w:r w:rsidRPr="0019162F">
        <w:rPr>
          <w:rFonts w:ascii="Times New Roman" w:eastAsia="Times New Roman" w:hAnsi="Times New Roman" w:cs="Times New Roman"/>
          <w:b/>
          <w:color w:val="534C45"/>
          <w:kern w:val="36"/>
          <w:sz w:val="28"/>
          <w:szCs w:val="28"/>
          <w:u w:val="single"/>
        </w:rPr>
        <w:t>Discussion Facilitation – Oral Presentations</w:t>
      </w:r>
      <w:r w:rsidR="00411EAC" w:rsidRPr="0019162F">
        <w:rPr>
          <w:rFonts w:ascii="Times New Roman" w:eastAsia="Times New Roman" w:hAnsi="Times New Roman" w:cs="Times New Roman"/>
          <w:b/>
          <w:color w:val="534C45"/>
          <w:kern w:val="36"/>
          <w:sz w:val="28"/>
          <w:szCs w:val="28"/>
          <w:u w:val="single"/>
        </w:rPr>
        <w:t xml:space="preserve"> </w:t>
      </w:r>
    </w:p>
    <w:p w14:paraId="3E4AA30F" w14:textId="77777777" w:rsidR="0019162F" w:rsidRDefault="0084505B" w:rsidP="0019162F">
      <w:pPr>
        <w:spacing w:after="225" w:line="240" w:lineRule="auto"/>
        <w:textAlignment w:val="baseline"/>
        <w:outlineLvl w:val="0"/>
        <w:rPr>
          <w:rFonts w:ascii="Times New Roman" w:eastAsia="Times New Roman" w:hAnsi="Times New Roman" w:cs="Times New Roman"/>
          <w:color w:val="534C45"/>
          <w:kern w:val="36"/>
          <w:sz w:val="24"/>
          <w:szCs w:val="24"/>
        </w:rPr>
      </w:pPr>
      <w:r w:rsidRPr="0019162F">
        <w:rPr>
          <w:rFonts w:ascii="Times New Roman" w:eastAsia="Times New Roman" w:hAnsi="Times New Roman" w:cs="Times New Roman"/>
          <w:color w:val="534C45"/>
          <w:kern w:val="36"/>
          <w:sz w:val="24"/>
          <w:szCs w:val="24"/>
        </w:rPr>
        <w:t xml:space="preserve">Students are responsible for presenting a required reading.  </w:t>
      </w:r>
    </w:p>
    <w:p w14:paraId="50A3280F" w14:textId="505E53A9" w:rsidR="0084505B" w:rsidRPr="0019162F" w:rsidRDefault="0084505B" w:rsidP="0019162F">
      <w:pPr>
        <w:spacing w:after="225" w:line="240" w:lineRule="auto"/>
        <w:textAlignment w:val="baseline"/>
        <w:outlineLvl w:val="0"/>
        <w:rPr>
          <w:rFonts w:ascii="Times New Roman" w:eastAsia="Times New Roman" w:hAnsi="Times New Roman" w:cs="Times New Roman"/>
          <w:color w:val="534C45"/>
          <w:kern w:val="36"/>
          <w:sz w:val="24"/>
          <w:szCs w:val="24"/>
        </w:rPr>
      </w:pPr>
      <w:r w:rsidRPr="0019162F">
        <w:rPr>
          <w:rFonts w:ascii="Times New Roman" w:eastAsia="Times New Roman" w:hAnsi="Times New Roman" w:cs="Times New Roman"/>
          <w:color w:val="534C45"/>
          <w:kern w:val="36"/>
          <w:sz w:val="24"/>
          <w:szCs w:val="24"/>
        </w:rPr>
        <w:t>Your goal is to help our course community clarify the author’s ideas, concepts, and terminology while facilitating a critical discussion.</w:t>
      </w:r>
    </w:p>
    <w:p w14:paraId="1E4495E7" w14:textId="6DD4068A" w:rsidR="0084505B" w:rsidRPr="0084505B" w:rsidRDefault="0084505B" w:rsidP="0084505B">
      <w:pPr>
        <w:numPr>
          <w:ilvl w:val="0"/>
          <w:numId w:val="16"/>
        </w:numPr>
        <w:spacing w:after="225" w:line="240" w:lineRule="auto"/>
        <w:contextualSpacing/>
        <w:textAlignment w:val="baseline"/>
        <w:outlineLvl w:val="0"/>
        <w:rPr>
          <w:rFonts w:ascii="Times New Roman" w:eastAsia="Times New Roman" w:hAnsi="Times New Roman" w:cs="Times New Roman"/>
          <w:color w:val="534C45"/>
          <w:kern w:val="36"/>
          <w:sz w:val="24"/>
          <w:szCs w:val="24"/>
        </w:rPr>
      </w:pPr>
      <w:r w:rsidRPr="0084505B">
        <w:rPr>
          <w:rFonts w:ascii="Times New Roman" w:eastAsia="Times New Roman" w:hAnsi="Times New Roman" w:cs="Times New Roman"/>
          <w:color w:val="534C45"/>
          <w:kern w:val="36"/>
          <w:sz w:val="24"/>
          <w:szCs w:val="24"/>
        </w:rPr>
        <w:t xml:space="preserve">You should be prepared to facilitate for </w:t>
      </w:r>
      <w:r w:rsidR="00101C95">
        <w:rPr>
          <w:rFonts w:ascii="Times New Roman" w:eastAsia="Times New Roman" w:hAnsi="Times New Roman" w:cs="Times New Roman"/>
          <w:color w:val="534C45"/>
          <w:kern w:val="36"/>
          <w:sz w:val="24"/>
          <w:szCs w:val="24"/>
        </w:rPr>
        <w:t>15</w:t>
      </w:r>
      <w:r w:rsidR="00411EAC">
        <w:rPr>
          <w:rFonts w:ascii="Times New Roman" w:eastAsia="Times New Roman" w:hAnsi="Times New Roman" w:cs="Times New Roman"/>
          <w:color w:val="534C45"/>
          <w:kern w:val="36"/>
          <w:sz w:val="24"/>
          <w:szCs w:val="24"/>
        </w:rPr>
        <w:t xml:space="preserve"> to </w:t>
      </w:r>
      <w:r w:rsidR="00101C95">
        <w:rPr>
          <w:rFonts w:ascii="Times New Roman" w:eastAsia="Times New Roman" w:hAnsi="Times New Roman" w:cs="Times New Roman"/>
          <w:color w:val="534C45"/>
          <w:kern w:val="36"/>
          <w:sz w:val="24"/>
          <w:szCs w:val="24"/>
        </w:rPr>
        <w:t>20</w:t>
      </w:r>
      <w:r w:rsidRPr="0084505B">
        <w:rPr>
          <w:rFonts w:ascii="Times New Roman" w:eastAsia="Times New Roman" w:hAnsi="Times New Roman" w:cs="Times New Roman"/>
          <w:color w:val="534C45"/>
          <w:kern w:val="36"/>
          <w:sz w:val="24"/>
          <w:szCs w:val="24"/>
        </w:rPr>
        <w:t xml:space="preserve"> minutes. Th</w:t>
      </w:r>
      <w:r w:rsidR="00411EAC">
        <w:rPr>
          <w:rFonts w:ascii="Times New Roman" w:eastAsia="Times New Roman" w:hAnsi="Times New Roman" w:cs="Times New Roman"/>
          <w:color w:val="534C45"/>
          <w:kern w:val="36"/>
          <w:sz w:val="24"/>
          <w:szCs w:val="24"/>
        </w:rPr>
        <w:t xml:space="preserve">is a </w:t>
      </w:r>
      <w:r w:rsidRPr="0084505B">
        <w:rPr>
          <w:rFonts w:ascii="Times New Roman" w:eastAsia="Times New Roman" w:hAnsi="Times New Roman" w:cs="Times New Roman"/>
          <w:color w:val="534C45"/>
          <w:kern w:val="36"/>
          <w:sz w:val="24"/>
          <w:szCs w:val="24"/>
        </w:rPr>
        <w:t>discussion</w:t>
      </w:r>
      <w:r w:rsidR="00101C95">
        <w:rPr>
          <w:rFonts w:ascii="Times New Roman" w:eastAsia="Times New Roman" w:hAnsi="Times New Roman" w:cs="Times New Roman"/>
          <w:color w:val="534C45"/>
          <w:kern w:val="36"/>
          <w:sz w:val="24"/>
          <w:szCs w:val="24"/>
        </w:rPr>
        <w:t xml:space="preserve"> on your specific day during our class meeting.</w:t>
      </w:r>
      <w:r w:rsidRPr="0084505B">
        <w:rPr>
          <w:rFonts w:ascii="Times New Roman" w:eastAsia="Times New Roman" w:hAnsi="Times New Roman" w:cs="Times New Roman"/>
          <w:color w:val="534C45"/>
          <w:kern w:val="36"/>
          <w:sz w:val="24"/>
          <w:szCs w:val="24"/>
        </w:rPr>
        <w:t xml:space="preserve">  </w:t>
      </w:r>
    </w:p>
    <w:p w14:paraId="48377936" w14:textId="77777777" w:rsidR="0084505B" w:rsidRPr="0084505B" w:rsidRDefault="0084505B" w:rsidP="0084505B">
      <w:pPr>
        <w:numPr>
          <w:ilvl w:val="0"/>
          <w:numId w:val="16"/>
        </w:numPr>
        <w:spacing w:after="225" w:line="240" w:lineRule="auto"/>
        <w:contextualSpacing/>
        <w:textAlignment w:val="baseline"/>
        <w:outlineLvl w:val="0"/>
        <w:rPr>
          <w:rFonts w:ascii="Times New Roman" w:eastAsia="Times New Roman" w:hAnsi="Times New Roman" w:cs="Times New Roman"/>
          <w:color w:val="534C45"/>
          <w:kern w:val="36"/>
          <w:sz w:val="24"/>
          <w:szCs w:val="24"/>
        </w:rPr>
      </w:pPr>
      <w:r w:rsidRPr="0084505B">
        <w:rPr>
          <w:rFonts w:ascii="Times New Roman" w:eastAsia="Times New Roman" w:hAnsi="Times New Roman" w:cs="Times New Roman"/>
          <w:color w:val="534C45"/>
          <w:kern w:val="36"/>
          <w:sz w:val="24"/>
          <w:szCs w:val="24"/>
        </w:rPr>
        <w:t>As you plan consider the following:</w:t>
      </w:r>
    </w:p>
    <w:p w14:paraId="1331F299" w14:textId="77777777" w:rsidR="0084505B" w:rsidRPr="0084505B" w:rsidRDefault="0084505B" w:rsidP="0084505B">
      <w:pPr>
        <w:numPr>
          <w:ilvl w:val="1"/>
          <w:numId w:val="16"/>
        </w:numPr>
        <w:spacing w:after="225" w:line="240" w:lineRule="auto"/>
        <w:contextualSpacing/>
        <w:textAlignment w:val="baseline"/>
        <w:outlineLvl w:val="0"/>
        <w:rPr>
          <w:rFonts w:ascii="Times New Roman" w:eastAsia="Times New Roman" w:hAnsi="Times New Roman" w:cs="Times New Roman"/>
          <w:color w:val="534C45"/>
          <w:kern w:val="36"/>
          <w:sz w:val="24"/>
          <w:szCs w:val="24"/>
        </w:rPr>
      </w:pPr>
      <w:r w:rsidRPr="0084505B">
        <w:rPr>
          <w:rFonts w:ascii="Times New Roman" w:eastAsia="Times New Roman" w:hAnsi="Times New Roman" w:cs="Times New Roman"/>
          <w:color w:val="534C45"/>
          <w:kern w:val="36"/>
          <w:sz w:val="24"/>
          <w:szCs w:val="24"/>
        </w:rPr>
        <w:t>What the author is arguing for or against? What does the author want us to know?</w:t>
      </w:r>
    </w:p>
    <w:p w14:paraId="7E349339" w14:textId="77777777" w:rsidR="0084505B" w:rsidRPr="0084505B" w:rsidRDefault="0084505B" w:rsidP="0084505B">
      <w:pPr>
        <w:numPr>
          <w:ilvl w:val="1"/>
          <w:numId w:val="16"/>
        </w:numPr>
        <w:spacing w:after="225" w:line="240" w:lineRule="auto"/>
        <w:contextualSpacing/>
        <w:textAlignment w:val="baseline"/>
        <w:outlineLvl w:val="0"/>
        <w:rPr>
          <w:rFonts w:ascii="Times New Roman" w:eastAsia="Times New Roman" w:hAnsi="Times New Roman" w:cs="Times New Roman"/>
          <w:color w:val="534C45"/>
          <w:kern w:val="36"/>
          <w:sz w:val="24"/>
          <w:szCs w:val="24"/>
        </w:rPr>
      </w:pPr>
      <w:r w:rsidRPr="0084505B">
        <w:rPr>
          <w:rFonts w:ascii="Times New Roman" w:eastAsia="Times New Roman" w:hAnsi="Times New Roman" w:cs="Times New Roman"/>
          <w:color w:val="534C45"/>
          <w:kern w:val="36"/>
          <w:sz w:val="24"/>
          <w:szCs w:val="24"/>
        </w:rPr>
        <w:t>What are your agreements or disagreements with the author?  What are the challenges?</w:t>
      </w:r>
    </w:p>
    <w:p w14:paraId="4200E206" w14:textId="77777777" w:rsidR="0084505B" w:rsidRPr="0084505B" w:rsidRDefault="0084505B" w:rsidP="0084505B">
      <w:pPr>
        <w:numPr>
          <w:ilvl w:val="1"/>
          <w:numId w:val="16"/>
        </w:numPr>
        <w:spacing w:after="225" w:line="240" w:lineRule="auto"/>
        <w:contextualSpacing/>
        <w:textAlignment w:val="baseline"/>
        <w:outlineLvl w:val="0"/>
        <w:rPr>
          <w:rFonts w:ascii="Times New Roman" w:eastAsia="Times New Roman" w:hAnsi="Times New Roman" w:cs="Times New Roman"/>
          <w:color w:val="534C45"/>
          <w:kern w:val="36"/>
          <w:sz w:val="24"/>
          <w:szCs w:val="24"/>
        </w:rPr>
      </w:pPr>
      <w:r w:rsidRPr="0084505B">
        <w:rPr>
          <w:rFonts w:ascii="Times New Roman" w:eastAsia="Times New Roman" w:hAnsi="Times New Roman" w:cs="Times New Roman"/>
          <w:color w:val="534C45"/>
          <w:kern w:val="36"/>
          <w:sz w:val="24"/>
          <w:szCs w:val="24"/>
        </w:rPr>
        <w:t>How does this reading relate to the overall questions and/or themes in the course?</w:t>
      </w:r>
    </w:p>
    <w:p w14:paraId="36EBE4CF" w14:textId="77777777" w:rsidR="0084505B" w:rsidRPr="0084505B" w:rsidRDefault="0084505B" w:rsidP="0084505B">
      <w:pPr>
        <w:numPr>
          <w:ilvl w:val="1"/>
          <w:numId w:val="16"/>
        </w:numPr>
        <w:spacing w:after="225" w:line="240" w:lineRule="auto"/>
        <w:contextualSpacing/>
        <w:textAlignment w:val="baseline"/>
        <w:outlineLvl w:val="0"/>
        <w:rPr>
          <w:rFonts w:ascii="Times New Roman" w:eastAsia="Times New Roman" w:hAnsi="Times New Roman" w:cs="Times New Roman"/>
          <w:color w:val="534C45"/>
          <w:kern w:val="36"/>
          <w:sz w:val="24"/>
          <w:szCs w:val="24"/>
        </w:rPr>
      </w:pPr>
      <w:r w:rsidRPr="0084505B">
        <w:rPr>
          <w:rFonts w:ascii="Times New Roman" w:eastAsia="Times New Roman" w:hAnsi="Times New Roman" w:cs="Times New Roman"/>
          <w:color w:val="534C45"/>
          <w:kern w:val="36"/>
          <w:sz w:val="24"/>
          <w:szCs w:val="24"/>
        </w:rPr>
        <w:t>How does this relate to my life as an educator?</w:t>
      </w:r>
    </w:p>
    <w:p w14:paraId="12B5B0DE" w14:textId="3B8A1AD2" w:rsidR="0084505B" w:rsidRDefault="0084505B" w:rsidP="00934D2B">
      <w:pPr>
        <w:numPr>
          <w:ilvl w:val="1"/>
          <w:numId w:val="16"/>
        </w:numPr>
        <w:spacing w:after="225" w:line="240" w:lineRule="auto"/>
        <w:contextualSpacing/>
        <w:textAlignment w:val="baseline"/>
        <w:outlineLvl w:val="0"/>
        <w:rPr>
          <w:rFonts w:ascii="Times New Roman" w:eastAsia="Times New Roman" w:hAnsi="Times New Roman" w:cs="Times New Roman"/>
          <w:color w:val="534C45"/>
          <w:kern w:val="36"/>
          <w:sz w:val="24"/>
          <w:szCs w:val="24"/>
        </w:rPr>
      </w:pPr>
      <w:r w:rsidRPr="0084505B">
        <w:rPr>
          <w:rFonts w:ascii="Times New Roman" w:eastAsia="Times New Roman" w:hAnsi="Times New Roman" w:cs="Times New Roman"/>
          <w:color w:val="534C45"/>
          <w:kern w:val="36"/>
          <w:sz w:val="24"/>
          <w:szCs w:val="24"/>
        </w:rPr>
        <w:t xml:space="preserve">How to engage your intended audience?  Suggestions: open-ended questions, prompts, close reading of text, visuals, handouts, videos, websites, and/or other media.  </w:t>
      </w:r>
    </w:p>
    <w:p w14:paraId="5F4EFC0E" w14:textId="77777777" w:rsidR="0084505B" w:rsidRDefault="0084505B" w:rsidP="0084505B">
      <w:pPr>
        <w:spacing w:after="225" w:line="240" w:lineRule="auto"/>
        <w:contextualSpacing/>
        <w:textAlignment w:val="baseline"/>
        <w:outlineLvl w:val="0"/>
        <w:rPr>
          <w:rFonts w:ascii="Times New Roman" w:eastAsia="Times New Roman" w:hAnsi="Times New Roman" w:cs="Times New Roman"/>
          <w:color w:val="534C45"/>
          <w:kern w:val="36"/>
          <w:sz w:val="24"/>
          <w:szCs w:val="24"/>
        </w:rPr>
      </w:pPr>
    </w:p>
    <w:p w14:paraId="6278F380" w14:textId="77777777" w:rsidR="00563262" w:rsidRDefault="00563262" w:rsidP="0084505B">
      <w:pPr>
        <w:spacing w:after="225" w:line="240" w:lineRule="auto"/>
        <w:contextualSpacing/>
        <w:textAlignment w:val="baseline"/>
        <w:outlineLvl w:val="0"/>
        <w:rPr>
          <w:rFonts w:ascii="Times New Roman" w:eastAsia="Times New Roman" w:hAnsi="Times New Roman" w:cs="Times New Roman"/>
          <w:color w:val="534C45"/>
          <w:kern w:val="36"/>
          <w:sz w:val="24"/>
          <w:szCs w:val="24"/>
        </w:rPr>
      </w:pPr>
    </w:p>
    <w:p w14:paraId="55225795" w14:textId="77777777" w:rsidR="00563262" w:rsidRDefault="00563262" w:rsidP="0084505B">
      <w:pPr>
        <w:spacing w:after="225" w:line="240" w:lineRule="auto"/>
        <w:contextualSpacing/>
        <w:textAlignment w:val="baseline"/>
        <w:outlineLvl w:val="0"/>
        <w:rPr>
          <w:rFonts w:ascii="Times New Roman" w:eastAsia="Times New Roman" w:hAnsi="Times New Roman" w:cs="Times New Roman"/>
          <w:color w:val="534C45"/>
          <w:kern w:val="36"/>
          <w:sz w:val="24"/>
          <w:szCs w:val="24"/>
        </w:rPr>
      </w:pPr>
    </w:p>
    <w:p w14:paraId="2186C00E" w14:textId="77777777" w:rsidR="00563262" w:rsidRDefault="00563262" w:rsidP="0084505B">
      <w:pPr>
        <w:spacing w:after="225" w:line="240" w:lineRule="auto"/>
        <w:contextualSpacing/>
        <w:textAlignment w:val="baseline"/>
        <w:outlineLvl w:val="0"/>
        <w:rPr>
          <w:rFonts w:ascii="Times New Roman" w:eastAsia="Times New Roman" w:hAnsi="Times New Roman" w:cs="Times New Roman"/>
          <w:color w:val="534C45"/>
          <w:kern w:val="36"/>
          <w:sz w:val="24"/>
          <w:szCs w:val="24"/>
        </w:rPr>
      </w:pPr>
    </w:p>
    <w:p w14:paraId="49829328" w14:textId="77777777" w:rsidR="00563262" w:rsidRDefault="00563262" w:rsidP="0084505B">
      <w:pPr>
        <w:spacing w:after="225" w:line="240" w:lineRule="auto"/>
        <w:contextualSpacing/>
        <w:textAlignment w:val="baseline"/>
        <w:outlineLvl w:val="0"/>
        <w:rPr>
          <w:rFonts w:ascii="Times New Roman" w:eastAsia="Times New Roman" w:hAnsi="Times New Roman" w:cs="Times New Roman"/>
          <w:color w:val="534C45"/>
          <w:kern w:val="36"/>
          <w:sz w:val="24"/>
          <w:szCs w:val="24"/>
        </w:rPr>
      </w:pPr>
    </w:p>
    <w:p w14:paraId="1D641781" w14:textId="77777777" w:rsidR="00DA3F19" w:rsidRPr="00DA3F19" w:rsidRDefault="00DA3F19" w:rsidP="00DA3F19">
      <w:pPr>
        <w:shd w:val="clear" w:color="auto" w:fill="FFFFFF"/>
        <w:spacing w:after="225" w:line="240" w:lineRule="auto"/>
        <w:textAlignment w:val="baseline"/>
        <w:outlineLvl w:val="0"/>
        <w:rPr>
          <w:rFonts w:ascii="Lucida Grande" w:eastAsia="Times New Roman" w:hAnsi="Lucida Grande" w:cs="Lucida Grande"/>
          <w:b/>
          <w:color w:val="534C45"/>
          <w:kern w:val="36"/>
          <w:sz w:val="42"/>
          <w:szCs w:val="42"/>
        </w:rPr>
      </w:pPr>
      <w:r w:rsidRPr="00DA3F19">
        <w:rPr>
          <w:rFonts w:ascii="Lucida Grande" w:eastAsia="Times New Roman" w:hAnsi="Lucida Grande" w:cs="Lucida Grande"/>
          <w:b/>
          <w:color w:val="534C45"/>
          <w:kern w:val="36"/>
          <w:sz w:val="42"/>
          <w:szCs w:val="42"/>
        </w:rPr>
        <w:t>Academic Calendar — Spring 2022</w:t>
      </w:r>
    </w:p>
    <w:tbl>
      <w:tblPr>
        <w:tblW w:w="10320" w:type="dxa"/>
        <w:shd w:val="clear" w:color="auto" w:fill="FFFFFF"/>
        <w:tblCellMar>
          <w:left w:w="0" w:type="dxa"/>
          <w:right w:w="0" w:type="dxa"/>
        </w:tblCellMar>
        <w:tblLook w:val="04A0" w:firstRow="1" w:lastRow="0" w:firstColumn="1" w:lastColumn="0" w:noHBand="0" w:noVBand="1"/>
      </w:tblPr>
      <w:tblGrid>
        <w:gridCol w:w="1725"/>
        <w:gridCol w:w="2400"/>
        <w:gridCol w:w="6195"/>
      </w:tblGrid>
      <w:tr w:rsidR="00DA3F19" w:rsidRPr="00DA3F19" w14:paraId="464277D2" w14:textId="77777777" w:rsidTr="00DA3F19">
        <w:tc>
          <w:tcPr>
            <w:tcW w:w="1725" w:type="dxa"/>
            <w:tcBorders>
              <w:top w:val="single" w:sz="2" w:space="0" w:color="EFEDED"/>
              <w:left w:val="single" w:sz="2" w:space="0" w:color="EFEDED"/>
              <w:bottom w:val="single" w:sz="6" w:space="0" w:color="EFEDED"/>
              <w:right w:val="single" w:sz="2" w:space="0" w:color="EFEDED"/>
            </w:tcBorders>
            <w:shd w:val="clear" w:color="auto" w:fill="FAFAFA"/>
            <w:tcMar>
              <w:top w:w="225" w:type="dxa"/>
              <w:left w:w="150" w:type="dxa"/>
              <w:bottom w:w="225" w:type="dxa"/>
              <w:right w:w="150" w:type="dxa"/>
            </w:tcMar>
            <w:vAlign w:val="bottom"/>
            <w:hideMark/>
          </w:tcPr>
          <w:p w14:paraId="23E67C4B" w14:textId="77777777" w:rsidR="00DA3F19" w:rsidRPr="00DA3F19" w:rsidRDefault="00DA3F19" w:rsidP="00DA3F19">
            <w:pPr>
              <w:spacing w:after="0" w:line="285" w:lineRule="atLeast"/>
              <w:rPr>
                <w:rFonts w:ascii="Lucida Grande" w:eastAsia="Times New Roman" w:hAnsi="Lucida Grande" w:cs="Lucida Grande"/>
                <w:color w:val="413F1B"/>
                <w:sz w:val="24"/>
                <w:szCs w:val="24"/>
              </w:rPr>
            </w:pPr>
            <w:r w:rsidRPr="00DA3F19">
              <w:rPr>
                <w:rFonts w:ascii="Lucida Grande" w:eastAsia="Times New Roman" w:hAnsi="Lucida Grande" w:cs="Lucida Grande"/>
                <w:color w:val="413F1B"/>
                <w:sz w:val="24"/>
                <w:szCs w:val="24"/>
              </w:rPr>
              <w:t>Date</w:t>
            </w:r>
          </w:p>
        </w:tc>
        <w:tc>
          <w:tcPr>
            <w:tcW w:w="2400" w:type="dxa"/>
            <w:tcBorders>
              <w:top w:val="single" w:sz="2" w:space="0" w:color="EFEDED"/>
              <w:left w:val="single" w:sz="2" w:space="0" w:color="EFEDED"/>
              <w:bottom w:val="single" w:sz="6" w:space="0" w:color="EFEDED"/>
              <w:right w:val="single" w:sz="2" w:space="0" w:color="EFEDED"/>
            </w:tcBorders>
            <w:shd w:val="clear" w:color="auto" w:fill="FAFAFA"/>
            <w:tcMar>
              <w:top w:w="225" w:type="dxa"/>
              <w:left w:w="150" w:type="dxa"/>
              <w:bottom w:w="225" w:type="dxa"/>
              <w:right w:w="150" w:type="dxa"/>
            </w:tcMar>
            <w:vAlign w:val="bottom"/>
            <w:hideMark/>
          </w:tcPr>
          <w:p w14:paraId="5C3B0736" w14:textId="77777777" w:rsidR="00DA3F19" w:rsidRPr="00DA3F19" w:rsidRDefault="00DA3F19" w:rsidP="00DA3F19">
            <w:pPr>
              <w:spacing w:after="0" w:line="285" w:lineRule="atLeast"/>
              <w:rPr>
                <w:rFonts w:ascii="Lucida Grande" w:eastAsia="Times New Roman" w:hAnsi="Lucida Grande" w:cs="Lucida Grande"/>
                <w:color w:val="413F1B"/>
                <w:sz w:val="24"/>
                <w:szCs w:val="24"/>
              </w:rPr>
            </w:pPr>
            <w:r w:rsidRPr="00DA3F19">
              <w:rPr>
                <w:rFonts w:ascii="Lucida Grande" w:eastAsia="Times New Roman" w:hAnsi="Lucida Grande" w:cs="Lucida Grande"/>
                <w:color w:val="413F1B"/>
                <w:sz w:val="24"/>
                <w:szCs w:val="24"/>
              </w:rPr>
              <w:t>Day</w:t>
            </w:r>
          </w:p>
        </w:tc>
        <w:tc>
          <w:tcPr>
            <w:tcW w:w="0" w:type="auto"/>
            <w:tcBorders>
              <w:top w:val="single" w:sz="2" w:space="0" w:color="EFEDED"/>
              <w:left w:val="single" w:sz="2" w:space="0" w:color="EFEDED"/>
              <w:bottom w:val="single" w:sz="6" w:space="0" w:color="EFEDED"/>
              <w:right w:val="single" w:sz="2" w:space="0" w:color="EFEDED"/>
            </w:tcBorders>
            <w:shd w:val="clear" w:color="auto" w:fill="FAFAFA"/>
            <w:tcMar>
              <w:top w:w="225" w:type="dxa"/>
              <w:left w:w="150" w:type="dxa"/>
              <w:bottom w:w="225" w:type="dxa"/>
              <w:right w:w="150" w:type="dxa"/>
            </w:tcMar>
            <w:vAlign w:val="bottom"/>
            <w:hideMark/>
          </w:tcPr>
          <w:p w14:paraId="5F9084C6" w14:textId="77777777" w:rsidR="00DA3F19" w:rsidRPr="00DA3F19" w:rsidRDefault="00DA3F19" w:rsidP="00DA3F19">
            <w:pPr>
              <w:spacing w:after="0" w:line="285" w:lineRule="atLeast"/>
              <w:rPr>
                <w:rFonts w:ascii="Lucida Grande" w:eastAsia="Times New Roman" w:hAnsi="Lucida Grande" w:cs="Lucida Grande"/>
                <w:color w:val="413F1B"/>
                <w:sz w:val="24"/>
                <w:szCs w:val="24"/>
              </w:rPr>
            </w:pPr>
            <w:r w:rsidRPr="00DA3F19">
              <w:rPr>
                <w:rFonts w:ascii="Lucida Grande" w:eastAsia="Times New Roman" w:hAnsi="Lucida Grande" w:cs="Lucida Grande"/>
                <w:color w:val="413F1B"/>
                <w:sz w:val="24"/>
                <w:szCs w:val="24"/>
              </w:rPr>
              <w:t>Detail</w:t>
            </w:r>
          </w:p>
        </w:tc>
      </w:tr>
      <w:tr w:rsidR="00DA3F19" w:rsidRPr="00DA3F19" w14:paraId="2264FBCF" w14:textId="77777777" w:rsidTr="00DA3F19">
        <w:tc>
          <w:tcPr>
            <w:tcW w:w="0" w:type="auto"/>
            <w:tcBorders>
              <w:top w:val="single" w:sz="2" w:space="0" w:color="EFEDED"/>
              <w:left w:val="single" w:sz="2" w:space="0" w:color="EFEDED"/>
              <w:bottom w:val="single" w:sz="6" w:space="0" w:color="EFEDED"/>
              <w:right w:val="single" w:sz="2" w:space="0" w:color="EFEDED"/>
            </w:tcBorders>
            <w:shd w:val="clear" w:color="auto" w:fill="auto"/>
            <w:tcMar>
              <w:top w:w="225" w:type="dxa"/>
              <w:left w:w="150" w:type="dxa"/>
              <w:bottom w:w="225" w:type="dxa"/>
              <w:right w:w="150" w:type="dxa"/>
            </w:tcMar>
            <w:vAlign w:val="bottom"/>
            <w:hideMark/>
          </w:tcPr>
          <w:p w14:paraId="7EFB8F99" w14:textId="77777777" w:rsidR="00DA3F19" w:rsidRPr="00DA3F19" w:rsidRDefault="00DA3F19" w:rsidP="00DA3F19">
            <w:pPr>
              <w:spacing w:after="0" w:line="285" w:lineRule="atLeast"/>
              <w:rPr>
                <w:rFonts w:ascii="Lucida Grande" w:eastAsia="Times New Roman" w:hAnsi="Lucida Grande" w:cs="Lucida Grande"/>
                <w:color w:val="413F1B"/>
                <w:sz w:val="20"/>
                <w:szCs w:val="20"/>
              </w:rPr>
            </w:pPr>
            <w:r w:rsidRPr="00DA3F19">
              <w:rPr>
                <w:rFonts w:ascii="Lucida Grande" w:eastAsia="Times New Roman" w:hAnsi="Lucida Grande" w:cs="Lucida Grande"/>
                <w:color w:val="413F1B"/>
                <w:sz w:val="20"/>
                <w:szCs w:val="20"/>
              </w:rPr>
              <w:t>January 18</w:t>
            </w:r>
          </w:p>
        </w:tc>
        <w:tc>
          <w:tcPr>
            <w:tcW w:w="0" w:type="auto"/>
            <w:tcBorders>
              <w:top w:val="single" w:sz="2" w:space="0" w:color="EFEDED"/>
              <w:left w:val="single" w:sz="2" w:space="0" w:color="EFEDED"/>
              <w:bottom w:val="single" w:sz="6" w:space="0" w:color="EFEDED"/>
              <w:right w:val="single" w:sz="2" w:space="0" w:color="EFEDED"/>
            </w:tcBorders>
            <w:shd w:val="clear" w:color="auto" w:fill="auto"/>
            <w:tcMar>
              <w:top w:w="225" w:type="dxa"/>
              <w:left w:w="150" w:type="dxa"/>
              <w:bottom w:w="225" w:type="dxa"/>
              <w:right w:w="150" w:type="dxa"/>
            </w:tcMar>
            <w:vAlign w:val="bottom"/>
            <w:hideMark/>
          </w:tcPr>
          <w:p w14:paraId="13C0D865" w14:textId="77777777" w:rsidR="00DA3F19" w:rsidRPr="00DA3F19" w:rsidRDefault="00DA3F19" w:rsidP="00DA3F19">
            <w:pPr>
              <w:spacing w:after="0" w:line="285" w:lineRule="atLeast"/>
              <w:rPr>
                <w:rFonts w:ascii="Lucida Grande" w:eastAsia="Times New Roman" w:hAnsi="Lucida Grande" w:cs="Lucida Grande"/>
                <w:color w:val="413F1B"/>
                <w:sz w:val="20"/>
                <w:szCs w:val="20"/>
              </w:rPr>
            </w:pPr>
            <w:r w:rsidRPr="00DA3F19">
              <w:rPr>
                <w:rFonts w:ascii="Lucida Grande" w:eastAsia="Times New Roman" w:hAnsi="Lucida Grande" w:cs="Lucida Grande"/>
                <w:color w:val="413F1B"/>
                <w:sz w:val="20"/>
                <w:szCs w:val="20"/>
              </w:rPr>
              <w:t>Tuesday</w:t>
            </w:r>
          </w:p>
        </w:tc>
        <w:tc>
          <w:tcPr>
            <w:tcW w:w="0" w:type="auto"/>
            <w:tcBorders>
              <w:top w:val="single" w:sz="2" w:space="0" w:color="EFEDED"/>
              <w:left w:val="single" w:sz="2" w:space="0" w:color="EFEDED"/>
              <w:bottom w:val="single" w:sz="6" w:space="0" w:color="EFEDED"/>
              <w:right w:val="single" w:sz="2" w:space="0" w:color="EFEDED"/>
            </w:tcBorders>
            <w:shd w:val="clear" w:color="auto" w:fill="auto"/>
            <w:tcMar>
              <w:top w:w="225" w:type="dxa"/>
              <w:left w:w="150" w:type="dxa"/>
              <w:bottom w:w="225" w:type="dxa"/>
              <w:right w:w="150" w:type="dxa"/>
            </w:tcMar>
            <w:vAlign w:val="bottom"/>
            <w:hideMark/>
          </w:tcPr>
          <w:p w14:paraId="683A5F40" w14:textId="77777777" w:rsidR="00DA3F19" w:rsidRPr="00DA3F19" w:rsidRDefault="00DA3F19" w:rsidP="00DA3F19">
            <w:pPr>
              <w:spacing w:after="0" w:line="285" w:lineRule="atLeast"/>
              <w:rPr>
                <w:rFonts w:ascii="Lucida Grande" w:eastAsia="Times New Roman" w:hAnsi="Lucida Grande" w:cs="Lucida Grande"/>
                <w:color w:val="413F1B"/>
                <w:sz w:val="20"/>
                <w:szCs w:val="20"/>
              </w:rPr>
            </w:pPr>
            <w:r w:rsidRPr="00DA3F19">
              <w:rPr>
                <w:rFonts w:ascii="Lucida Grande" w:eastAsia="Times New Roman" w:hAnsi="Lucida Grande" w:cs="Lucida Grande"/>
                <w:color w:val="413F1B"/>
                <w:sz w:val="20"/>
                <w:szCs w:val="20"/>
              </w:rPr>
              <w:t xml:space="preserve">Deadline to upload proof of vaccination documents to </w:t>
            </w:r>
            <w:proofErr w:type="spellStart"/>
            <w:r w:rsidRPr="00DA3F19">
              <w:rPr>
                <w:rFonts w:ascii="Lucida Grande" w:eastAsia="Times New Roman" w:hAnsi="Lucida Grande" w:cs="Lucida Grande"/>
                <w:color w:val="413F1B"/>
                <w:sz w:val="20"/>
                <w:szCs w:val="20"/>
              </w:rPr>
              <w:t>CUNYfirst</w:t>
            </w:r>
            <w:proofErr w:type="spellEnd"/>
          </w:p>
        </w:tc>
      </w:tr>
      <w:tr w:rsidR="00DA3F19" w:rsidRPr="00DA3F19" w14:paraId="340B7D7C" w14:textId="77777777" w:rsidTr="00DA3F19">
        <w:tc>
          <w:tcPr>
            <w:tcW w:w="0" w:type="auto"/>
            <w:tcBorders>
              <w:top w:val="single" w:sz="2" w:space="0" w:color="EFEDED"/>
              <w:left w:val="single" w:sz="2" w:space="0" w:color="EFEDED"/>
              <w:bottom w:val="single" w:sz="6" w:space="0" w:color="EFEDED"/>
              <w:right w:val="single" w:sz="2" w:space="0" w:color="EFEDED"/>
            </w:tcBorders>
            <w:shd w:val="clear" w:color="auto" w:fill="auto"/>
            <w:tcMar>
              <w:top w:w="225" w:type="dxa"/>
              <w:left w:w="150" w:type="dxa"/>
              <w:bottom w:w="225" w:type="dxa"/>
              <w:right w:w="150" w:type="dxa"/>
            </w:tcMar>
            <w:vAlign w:val="bottom"/>
            <w:hideMark/>
          </w:tcPr>
          <w:p w14:paraId="171CFAB6" w14:textId="77777777" w:rsidR="00DA3F19" w:rsidRPr="00DA3F19" w:rsidRDefault="00DA3F19" w:rsidP="00DA3F19">
            <w:pPr>
              <w:spacing w:after="0" w:line="285" w:lineRule="atLeast"/>
              <w:rPr>
                <w:rFonts w:ascii="Lucida Grande" w:eastAsia="Times New Roman" w:hAnsi="Lucida Grande" w:cs="Lucida Grande"/>
                <w:color w:val="413F1B"/>
                <w:sz w:val="20"/>
                <w:szCs w:val="20"/>
              </w:rPr>
            </w:pPr>
            <w:r w:rsidRPr="00DA3F19">
              <w:rPr>
                <w:rFonts w:ascii="Lucida Grande" w:eastAsia="Times New Roman" w:hAnsi="Lucida Grande" w:cs="Lucida Grande"/>
                <w:color w:val="413F1B"/>
                <w:sz w:val="20"/>
                <w:szCs w:val="20"/>
              </w:rPr>
              <w:t>January 27</w:t>
            </w:r>
          </w:p>
        </w:tc>
        <w:tc>
          <w:tcPr>
            <w:tcW w:w="0" w:type="auto"/>
            <w:tcBorders>
              <w:top w:val="single" w:sz="2" w:space="0" w:color="EFEDED"/>
              <w:left w:val="single" w:sz="2" w:space="0" w:color="EFEDED"/>
              <w:bottom w:val="single" w:sz="6" w:space="0" w:color="EFEDED"/>
              <w:right w:val="single" w:sz="2" w:space="0" w:color="EFEDED"/>
            </w:tcBorders>
            <w:shd w:val="clear" w:color="auto" w:fill="auto"/>
            <w:tcMar>
              <w:top w:w="225" w:type="dxa"/>
              <w:left w:w="150" w:type="dxa"/>
              <w:bottom w:w="225" w:type="dxa"/>
              <w:right w:w="150" w:type="dxa"/>
            </w:tcMar>
            <w:vAlign w:val="bottom"/>
            <w:hideMark/>
          </w:tcPr>
          <w:p w14:paraId="4DCAC8AC" w14:textId="77777777" w:rsidR="00DA3F19" w:rsidRPr="00DA3F19" w:rsidRDefault="00DA3F19" w:rsidP="00DA3F19">
            <w:pPr>
              <w:spacing w:after="0" w:line="285" w:lineRule="atLeast"/>
              <w:rPr>
                <w:rFonts w:ascii="Lucida Grande" w:eastAsia="Times New Roman" w:hAnsi="Lucida Grande" w:cs="Lucida Grande"/>
                <w:color w:val="413F1B"/>
                <w:sz w:val="20"/>
                <w:szCs w:val="20"/>
              </w:rPr>
            </w:pPr>
            <w:r w:rsidRPr="00DA3F19">
              <w:rPr>
                <w:rFonts w:ascii="Lucida Grande" w:eastAsia="Times New Roman" w:hAnsi="Lucida Grande" w:cs="Lucida Grande"/>
                <w:color w:val="413F1B"/>
                <w:sz w:val="20"/>
                <w:szCs w:val="20"/>
              </w:rPr>
              <w:t>Thursday</w:t>
            </w:r>
          </w:p>
        </w:tc>
        <w:tc>
          <w:tcPr>
            <w:tcW w:w="0" w:type="auto"/>
            <w:tcBorders>
              <w:top w:val="single" w:sz="2" w:space="0" w:color="EFEDED"/>
              <w:left w:val="single" w:sz="2" w:space="0" w:color="EFEDED"/>
              <w:bottom w:val="single" w:sz="6" w:space="0" w:color="EFEDED"/>
              <w:right w:val="single" w:sz="2" w:space="0" w:color="EFEDED"/>
            </w:tcBorders>
            <w:shd w:val="clear" w:color="auto" w:fill="auto"/>
            <w:tcMar>
              <w:top w:w="225" w:type="dxa"/>
              <w:left w:w="150" w:type="dxa"/>
              <w:bottom w:w="225" w:type="dxa"/>
              <w:right w:w="150" w:type="dxa"/>
            </w:tcMar>
            <w:vAlign w:val="bottom"/>
            <w:hideMark/>
          </w:tcPr>
          <w:p w14:paraId="77813CEE" w14:textId="77777777" w:rsidR="00DA3F19" w:rsidRPr="00DA3F19" w:rsidRDefault="00DA3F19" w:rsidP="00DA3F19">
            <w:pPr>
              <w:spacing w:after="0" w:line="285" w:lineRule="atLeast"/>
              <w:rPr>
                <w:rFonts w:ascii="Lucida Grande" w:eastAsia="Times New Roman" w:hAnsi="Lucida Grande" w:cs="Lucida Grande"/>
                <w:color w:val="413F1B"/>
                <w:sz w:val="20"/>
                <w:szCs w:val="20"/>
              </w:rPr>
            </w:pPr>
            <w:r w:rsidRPr="00DA3F19">
              <w:rPr>
                <w:rFonts w:ascii="Lucida Grande" w:eastAsia="Times New Roman" w:hAnsi="Lucida Grande" w:cs="Lucida Grande"/>
                <w:color w:val="413F1B"/>
                <w:sz w:val="20"/>
                <w:szCs w:val="20"/>
              </w:rPr>
              <w:t>Last day to drop for 100% tuition refund</w:t>
            </w:r>
          </w:p>
        </w:tc>
      </w:tr>
      <w:tr w:rsidR="00DA3F19" w:rsidRPr="00DA3F19" w14:paraId="2FDB2411" w14:textId="77777777" w:rsidTr="00DA3F19">
        <w:tc>
          <w:tcPr>
            <w:tcW w:w="0" w:type="auto"/>
            <w:tcBorders>
              <w:top w:val="single" w:sz="2" w:space="0" w:color="EFEDED"/>
              <w:left w:val="single" w:sz="2" w:space="0" w:color="EFEDED"/>
              <w:bottom w:val="single" w:sz="6" w:space="0" w:color="EFEDED"/>
              <w:right w:val="single" w:sz="2" w:space="0" w:color="EFEDED"/>
            </w:tcBorders>
            <w:shd w:val="clear" w:color="auto" w:fill="auto"/>
            <w:tcMar>
              <w:top w:w="225" w:type="dxa"/>
              <w:left w:w="150" w:type="dxa"/>
              <w:bottom w:w="225" w:type="dxa"/>
              <w:right w:w="150" w:type="dxa"/>
            </w:tcMar>
            <w:vAlign w:val="bottom"/>
            <w:hideMark/>
          </w:tcPr>
          <w:p w14:paraId="37D9BDA9" w14:textId="77777777" w:rsidR="00DA3F19" w:rsidRPr="00DA3F19" w:rsidRDefault="00DA3F19" w:rsidP="00DA3F19">
            <w:pPr>
              <w:spacing w:after="0" w:line="285" w:lineRule="atLeast"/>
              <w:rPr>
                <w:rFonts w:ascii="Lucida Grande" w:eastAsia="Times New Roman" w:hAnsi="Lucida Grande" w:cs="Lucida Grande"/>
                <w:color w:val="413F1B"/>
                <w:sz w:val="20"/>
                <w:szCs w:val="20"/>
              </w:rPr>
            </w:pPr>
            <w:r w:rsidRPr="00DA3F19">
              <w:rPr>
                <w:rFonts w:ascii="Lucida Grande" w:eastAsia="Times New Roman" w:hAnsi="Lucida Grande" w:cs="Lucida Grande"/>
                <w:color w:val="413F1B"/>
                <w:sz w:val="20"/>
                <w:szCs w:val="20"/>
              </w:rPr>
              <w:t>January 27</w:t>
            </w:r>
          </w:p>
        </w:tc>
        <w:tc>
          <w:tcPr>
            <w:tcW w:w="0" w:type="auto"/>
            <w:tcBorders>
              <w:top w:val="single" w:sz="2" w:space="0" w:color="EFEDED"/>
              <w:left w:val="single" w:sz="2" w:space="0" w:color="EFEDED"/>
              <w:bottom w:val="single" w:sz="6" w:space="0" w:color="EFEDED"/>
              <w:right w:val="single" w:sz="2" w:space="0" w:color="EFEDED"/>
            </w:tcBorders>
            <w:shd w:val="clear" w:color="auto" w:fill="auto"/>
            <w:tcMar>
              <w:top w:w="225" w:type="dxa"/>
              <w:left w:w="150" w:type="dxa"/>
              <w:bottom w:w="225" w:type="dxa"/>
              <w:right w:w="150" w:type="dxa"/>
            </w:tcMar>
            <w:vAlign w:val="bottom"/>
            <w:hideMark/>
          </w:tcPr>
          <w:p w14:paraId="374DDE67" w14:textId="77777777" w:rsidR="00DA3F19" w:rsidRPr="00DA3F19" w:rsidRDefault="00DA3F19" w:rsidP="00DA3F19">
            <w:pPr>
              <w:spacing w:after="0" w:line="285" w:lineRule="atLeast"/>
              <w:rPr>
                <w:rFonts w:ascii="Lucida Grande" w:eastAsia="Times New Roman" w:hAnsi="Lucida Grande" w:cs="Lucida Grande"/>
                <w:color w:val="413F1B"/>
                <w:sz w:val="20"/>
                <w:szCs w:val="20"/>
              </w:rPr>
            </w:pPr>
            <w:r w:rsidRPr="00DA3F19">
              <w:rPr>
                <w:rFonts w:ascii="Lucida Grande" w:eastAsia="Times New Roman" w:hAnsi="Lucida Grande" w:cs="Lucida Grande"/>
                <w:color w:val="413F1B"/>
                <w:sz w:val="20"/>
                <w:szCs w:val="20"/>
              </w:rPr>
              <w:t>Thursday</w:t>
            </w:r>
          </w:p>
        </w:tc>
        <w:tc>
          <w:tcPr>
            <w:tcW w:w="0" w:type="auto"/>
            <w:tcBorders>
              <w:top w:val="single" w:sz="2" w:space="0" w:color="EFEDED"/>
              <w:left w:val="single" w:sz="2" w:space="0" w:color="EFEDED"/>
              <w:bottom w:val="single" w:sz="6" w:space="0" w:color="EFEDED"/>
              <w:right w:val="single" w:sz="2" w:space="0" w:color="EFEDED"/>
            </w:tcBorders>
            <w:shd w:val="clear" w:color="auto" w:fill="auto"/>
            <w:tcMar>
              <w:top w:w="225" w:type="dxa"/>
              <w:left w:w="150" w:type="dxa"/>
              <w:bottom w:w="225" w:type="dxa"/>
              <w:right w:w="150" w:type="dxa"/>
            </w:tcMar>
            <w:vAlign w:val="bottom"/>
            <w:hideMark/>
          </w:tcPr>
          <w:p w14:paraId="4159DF5F" w14:textId="77777777" w:rsidR="00DA3F19" w:rsidRPr="00DA3F19" w:rsidRDefault="00DA3F19" w:rsidP="00DA3F19">
            <w:pPr>
              <w:spacing w:after="0" w:line="285" w:lineRule="atLeast"/>
              <w:rPr>
                <w:rFonts w:ascii="Lucida Grande" w:eastAsia="Times New Roman" w:hAnsi="Lucida Grande" w:cs="Lucida Grande"/>
                <w:color w:val="413F1B"/>
                <w:sz w:val="20"/>
                <w:szCs w:val="20"/>
              </w:rPr>
            </w:pPr>
            <w:r w:rsidRPr="00DA3F19">
              <w:rPr>
                <w:rFonts w:ascii="Lucida Grande" w:eastAsia="Times New Roman" w:hAnsi="Lucida Grande" w:cs="Lucida Grande"/>
                <w:color w:val="413F1B"/>
                <w:sz w:val="20"/>
                <w:szCs w:val="20"/>
              </w:rPr>
              <w:t>Last day to file Permit request</w:t>
            </w:r>
          </w:p>
        </w:tc>
      </w:tr>
      <w:tr w:rsidR="00DA3F19" w:rsidRPr="00DA3F19" w14:paraId="557F8504" w14:textId="77777777" w:rsidTr="00DA3F19">
        <w:tc>
          <w:tcPr>
            <w:tcW w:w="0" w:type="auto"/>
            <w:tcBorders>
              <w:top w:val="single" w:sz="2" w:space="0" w:color="EFEDED"/>
              <w:left w:val="single" w:sz="2" w:space="0" w:color="EFEDED"/>
              <w:bottom w:val="single" w:sz="6" w:space="0" w:color="EFEDED"/>
              <w:right w:val="single" w:sz="2" w:space="0" w:color="EFEDED"/>
            </w:tcBorders>
            <w:shd w:val="clear" w:color="auto" w:fill="auto"/>
            <w:tcMar>
              <w:top w:w="225" w:type="dxa"/>
              <w:left w:w="150" w:type="dxa"/>
              <w:bottom w:w="225" w:type="dxa"/>
              <w:right w:w="150" w:type="dxa"/>
            </w:tcMar>
            <w:vAlign w:val="bottom"/>
            <w:hideMark/>
          </w:tcPr>
          <w:p w14:paraId="050370E1" w14:textId="77777777" w:rsidR="00DA3F19" w:rsidRPr="00DA3F19" w:rsidRDefault="00DA3F19" w:rsidP="00DA3F19">
            <w:pPr>
              <w:spacing w:after="0" w:line="285" w:lineRule="atLeast"/>
              <w:rPr>
                <w:rFonts w:ascii="Lucida Grande" w:eastAsia="Times New Roman" w:hAnsi="Lucida Grande" w:cs="Lucida Grande"/>
                <w:b/>
                <w:color w:val="413F1B"/>
                <w:sz w:val="20"/>
                <w:szCs w:val="20"/>
              </w:rPr>
            </w:pPr>
            <w:r w:rsidRPr="00DA3F19">
              <w:rPr>
                <w:rFonts w:ascii="Lucida Grande" w:eastAsia="Times New Roman" w:hAnsi="Lucida Grande" w:cs="Lucida Grande"/>
                <w:b/>
                <w:color w:val="413F1B"/>
                <w:sz w:val="20"/>
                <w:szCs w:val="20"/>
              </w:rPr>
              <w:t>January 28</w:t>
            </w:r>
          </w:p>
        </w:tc>
        <w:tc>
          <w:tcPr>
            <w:tcW w:w="0" w:type="auto"/>
            <w:tcBorders>
              <w:top w:val="single" w:sz="2" w:space="0" w:color="EFEDED"/>
              <w:left w:val="single" w:sz="2" w:space="0" w:color="EFEDED"/>
              <w:bottom w:val="single" w:sz="6" w:space="0" w:color="EFEDED"/>
              <w:right w:val="single" w:sz="2" w:space="0" w:color="EFEDED"/>
            </w:tcBorders>
            <w:shd w:val="clear" w:color="auto" w:fill="auto"/>
            <w:tcMar>
              <w:top w:w="225" w:type="dxa"/>
              <w:left w:w="150" w:type="dxa"/>
              <w:bottom w:w="225" w:type="dxa"/>
              <w:right w:w="150" w:type="dxa"/>
            </w:tcMar>
            <w:vAlign w:val="bottom"/>
            <w:hideMark/>
          </w:tcPr>
          <w:p w14:paraId="700E0CE6" w14:textId="77777777" w:rsidR="00DA3F19" w:rsidRPr="00DA3F19" w:rsidRDefault="00DA3F19" w:rsidP="00DA3F19">
            <w:pPr>
              <w:spacing w:after="0" w:line="285" w:lineRule="atLeast"/>
              <w:rPr>
                <w:rFonts w:ascii="Lucida Grande" w:eastAsia="Times New Roman" w:hAnsi="Lucida Grande" w:cs="Lucida Grande"/>
                <w:b/>
                <w:color w:val="413F1B"/>
                <w:sz w:val="20"/>
                <w:szCs w:val="20"/>
              </w:rPr>
            </w:pPr>
            <w:r w:rsidRPr="00DA3F19">
              <w:rPr>
                <w:rFonts w:ascii="Lucida Grande" w:eastAsia="Times New Roman" w:hAnsi="Lucida Grande" w:cs="Lucida Grande"/>
                <w:b/>
                <w:color w:val="413F1B"/>
                <w:sz w:val="20"/>
                <w:szCs w:val="20"/>
              </w:rPr>
              <w:t>Friday</w:t>
            </w:r>
          </w:p>
        </w:tc>
        <w:tc>
          <w:tcPr>
            <w:tcW w:w="0" w:type="auto"/>
            <w:tcBorders>
              <w:top w:val="single" w:sz="2" w:space="0" w:color="EFEDED"/>
              <w:left w:val="single" w:sz="2" w:space="0" w:color="EFEDED"/>
              <w:bottom w:val="single" w:sz="6" w:space="0" w:color="EFEDED"/>
              <w:right w:val="single" w:sz="2" w:space="0" w:color="EFEDED"/>
            </w:tcBorders>
            <w:shd w:val="clear" w:color="auto" w:fill="auto"/>
            <w:tcMar>
              <w:top w:w="225" w:type="dxa"/>
              <w:left w:w="150" w:type="dxa"/>
              <w:bottom w:w="225" w:type="dxa"/>
              <w:right w:w="150" w:type="dxa"/>
            </w:tcMar>
            <w:vAlign w:val="bottom"/>
            <w:hideMark/>
          </w:tcPr>
          <w:p w14:paraId="6611D75A" w14:textId="77777777" w:rsidR="00DA3F19" w:rsidRPr="00DA3F19" w:rsidRDefault="00DA3F19" w:rsidP="00DA3F19">
            <w:pPr>
              <w:spacing w:after="0" w:line="285" w:lineRule="atLeast"/>
              <w:rPr>
                <w:rFonts w:ascii="Lucida Grande" w:eastAsia="Times New Roman" w:hAnsi="Lucida Grande" w:cs="Lucida Grande"/>
                <w:b/>
                <w:color w:val="413F1B"/>
                <w:sz w:val="20"/>
                <w:szCs w:val="20"/>
              </w:rPr>
            </w:pPr>
            <w:r w:rsidRPr="00DA3F19">
              <w:rPr>
                <w:rFonts w:ascii="Lucida Grande" w:eastAsia="Times New Roman" w:hAnsi="Lucida Grande" w:cs="Lucida Grande"/>
                <w:b/>
                <w:color w:val="413F1B"/>
                <w:sz w:val="20"/>
                <w:szCs w:val="20"/>
              </w:rPr>
              <w:t>Start of Spring Term - Classes Begin</w:t>
            </w:r>
          </w:p>
        </w:tc>
      </w:tr>
      <w:tr w:rsidR="00DA3F19" w:rsidRPr="00DA3F19" w14:paraId="3D08DA7C" w14:textId="77777777" w:rsidTr="00DA3F19">
        <w:tc>
          <w:tcPr>
            <w:tcW w:w="0" w:type="auto"/>
            <w:tcBorders>
              <w:top w:val="single" w:sz="2" w:space="0" w:color="EFEDED"/>
              <w:left w:val="single" w:sz="2" w:space="0" w:color="EFEDED"/>
              <w:bottom w:val="single" w:sz="6" w:space="0" w:color="EFEDED"/>
              <w:right w:val="single" w:sz="2" w:space="0" w:color="EFEDED"/>
            </w:tcBorders>
            <w:shd w:val="clear" w:color="auto" w:fill="auto"/>
            <w:tcMar>
              <w:top w:w="225" w:type="dxa"/>
              <w:left w:w="150" w:type="dxa"/>
              <w:bottom w:w="225" w:type="dxa"/>
              <w:right w:w="150" w:type="dxa"/>
            </w:tcMar>
            <w:vAlign w:val="bottom"/>
            <w:hideMark/>
          </w:tcPr>
          <w:p w14:paraId="181EC4D2" w14:textId="77777777" w:rsidR="00DA3F19" w:rsidRPr="00DA3F19" w:rsidRDefault="00DA3F19" w:rsidP="00DA3F19">
            <w:pPr>
              <w:spacing w:after="0" w:line="285" w:lineRule="atLeast"/>
              <w:rPr>
                <w:rFonts w:ascii="Lucida Grande" w:eastAsia="Times New Roman" w:hAnsi="Lucida Grande" w:cs="Lucida Grande"/>
                <w:color w:val="413F1B"/>
                <w:sz w:val="20"/>
                <w:szCs w:val="20"/>
              </w:rPr>
            </w:pPr>
            <w:r w:rsidRPr="00DA3F19">
              <w:rPr>
                <w:rFonts w:ascii="Lucida Grande" w:eastAsia="Times New Roman" w:hAnsi="Lucida Grande" w:cs="Lucida Grande"/>
                <w:color w:val="413F1B"/>
                <w:sz w:val="20"/>
                <w:szCs w:val="20"/>
              </w:rPr>
              <w:t>February 3</w:t>
            </w:r>
          </w:p>
        </w:tc>
        <w:tc>
          <w:tcPr>
            <w:tcW w:w="0" w:type="auto"/>
            <w:tcBorders>
              <w:top w:val="single" w:sz="2" w:space="0" w:color="EFEDED"/>
              <w:left w:val="single" w:sz="2" w:space="0" w:color="EFEDED"/>
              <w:bottom w:val="single" w:sz="6" w:space="0" w:color="EFEDED"/>
              <w:right w:val="single" w:sz="2" w:space="0" w:color="EFEDED"/>
            </w:tcBorders>
            <w:shd w:val="clear" w:color="auto" w:fill="auto"/>
            <w:tcMar>
              <w:top w:w="225" w:type="dxa"/>
              <w:left w:w="150" w:type="dxa"/>
              <w:bottom w:w="225" w:type="dxa"/>
              <w:right w:w="150" w:type="dxa"/>
            </w:tcMar>
            <w:vAlign w:val="bottom"/>
            <w:hideMark/>
          </w:tcPr>
          <w:p w14:paraId="6F716203" w14:textId="77777777" w:rsidR="00DA3F19" w:rsidRPr="00DA3F19" w:rsidRDefault="00DA3F19" w:rsidP="00DA3F19">
            <w:pPr>
              <w:spacing w:after="0" w:line="285" w:lineRule="atLeast"/>
              <w:rPr>
                <w:rFonts w:ascii="Lucida Grande" w:eastAsia="Times New Roman" w:hAnsi="Lucida Grande" w:cs="Lucida Grande"/>
                <w:color w:val="413F1B"/>
                <w:sz w:val="20"/>
                <w:szCs w:val="20"/>
              </w:rPr>
            </w:pPr>
            <w:r w:rsidRPr="00DA3F19">
              <w:rPr>
                <w:rFonts w:ascii="Lucida Grande" w:eastAsia="Times New Roman" w:hAnsi="Lucida Grande" w:cs="Lucida Grande"/>
                <w:color w:val="413F1B"/>
                <w:sz w:val="20"/>
                <w:szCs w:val="20"/>
              </w:rPr>
              <w:t>Thursday</w:t>
            </w:r>
          </w:p>
        </w:tc>
        <w:tc>
          <w:tcPr>
            <w:tcW w:w="0" w:type="auto"/>
            <w:tcBorders>
              <w:top w:val="single" w:sz="2" w:space="0" w:color="EFEDED"/>
              <w:left w:val="single" w:sz="2" w:space="0" w:color="EFEDED"/>
              <w:bottom w:val="single" w:sz="6" w:space="0" w:color="EFEDED"/>
              <w:right w:val="single" w:sz="2" w:space="0" w:color="EFEDED"/>
            </w:tcBorders>
            <w:shd w:val="clear" w:color="auto" w:fill="auto"/>
            <w:tcMar>
              <w:top w:w="225" w:type="dxa"/>
              <w:left w:w="150" w:type="dxa"/>
              <w:bottom w:w="225" w:type="dxa"/>
              <w:right w:w="150" w:type="dxa"/>
            </w:tcMar>
            <w:vAlign w:val="bottom"/>
            <w:hideMark/>
          </w:tcPr>
          <w:p w14:paraId="6BC9EFFE" w14:textId="77777777" w:rsidR="00DA3F19" w:rsidRPr="00DA3F19" w:rsidRDefault="00DA3F19" w:rsidP="00DA3F19">
            <w:pPr>
              <w:spacing w:after="0" w:line="285" w:lineRule="atLeast"/>
              <w:rPr>
                <w:rFonts w:ascii="Lucida Grande" w:eastAsia="Times New Roman" w:hAnsi="Lucida Grande" w:cs="Lucida Grande"/>
                <w:color w:val="413F1B"/>
                <w:sz w:val="20"/>
                <w:szCs w:val="20"/>
              </w:rPr>
            </w:pPr>
            <w:r w:rsidRPr="00DA3F19">
              <w:rPr>
                <w:rFonts w:ascii="Lucida Grande" w:eastAsia="Times New Roman" w:hAnsi="Lucida Grande" w:cs="Lucida Grande"/>
                <w:color w:val="413F1B"/>
                <w:sz w:val="20"/>
                <w:szCs w:val="20"/>
              </w:rPr>
              <w:t>Last day to add a course</w:t>
            </w:r>
          </w:p>
        </w:tc>
      </w:tr>
      <w:tr w:rsidR="00DA3F19" w:rsidRPr="00DA3F19" w14:paraId="0C43773A" w14:textId="77777777" w:rsidTr="00DA3F19">
        <w:tc>
          <w:tcPr>
            <w:tcW w:w="0" w:type="auto"/>
            <w:tcBorders>
              <w:top w:val="single" w:sz="2" w:space="0" w:color="EFEDED"/>
              <w:left w:val="single" w:sz="2" w:space="0" w:color="EFEDED"/>
              <w:bottom w:val="single" w:sz="6" w:space="0" w:color="EFEDED"/>
              <w:right w:val="single" w:sz="2" w:space="0" w:color="EFEDED"/>
            </w:tcBorders>
            <w:shd w:val="clear" w:color="auto" w:fill="auto"/>
            <w:tcMar>
              <w:top w:w="225" w:type="dxa"/>
              <w:left w:w="150" w:type="dxa"/>
              <w:bottom w:w="225" w:type="dxa"/>
              <w:right w:w="150" w:type="dxa"/>
            </w:tcMar>
            <w:vAlign w:val="bottom"/>
            <w:hideMark/>
          </w:tcPr>
          <w:p w14:paraId="17B2A097" w14:textId="77777777" w:rsidR="00DA3F19" w:rsidRPr="00DA3F19" w:rsidRDefault="00DA3F19" w:rsidP="00DA3F19">
            <w:pPr>
              <w:spacing w:after="0" w:line="285" w:lineRule="atLeast"/>
              <w:rPr>
                <w:rFonts w:ascii="Lucida Grande" w:eastAsia="Times New Roman" w:hAnsi="Lucida Grande" w:cs="Lucida Grande"/>
                <w:color w:val="413F1B"/>
                <w:sz w:val="20"/>
                <w:szCs w:val="20"/>
              </w:rPr>
            </w:pPr>
            <w:r w:rsidRPr="00DA3F19">
              <w:rPr>
                <w:rFonts w:ascii="Lucida Grande" w:eastAsia="Times New Roman" w:hAnsi="Lucida Grande" w:cs="Lucida Grande"/>
                <w:color w:val="413F1B"/>
                <w:sz w:val="20"/>
                <w:szCs w:val="20"/>
              </w:rPr>
              <w:t>February 3</w:t>
            </w:r>
          </w:p>
        </w:tc>
        <w:tc>
          <w:tcPr>
            <w:tcW w:w="0" w:type="auto"/>
            <w:tcBorders>
              <w:top w:val="single" w:sz="2" w:space="0" w:color="EFEDED"/>
              <w:left w:val="single" w:sz="2" w:space="0" w:color="EFEDED"/>
              <w:bottom w:val="single" w:sz="6" w:space="0" w:color="EFEDED"/>
              <w:right w:val="single" w:sz="2" w:space="0" w:color="EFEDED"/>
            </w:tcBorders>
            <w:shd w:val="clear" w:color="auto" w:fill="auto"/>
            <w:tcMar>
              <w:top w:w="225" w:type="dxa"/>
              <w:left w:w="150" w:type="dxa"/>
              <w:bottom w:w="225" w:type="dxa"/>
              <w:right w:w="150" w:type="dxa"/>
            </w:tcMar>
            <w:vAlign w:val="bottom"/>
            <w:hideMark/>
          </w:tcPr>
          <w:p w14:paraId="3AC776A8" w14:textId="77777777" w:rsidR="00DA3F19" w:rsidRPr="00DA3F19" w:rsidRDefault="00DA3F19" w:rsidP="00DA3F19">
            <w:pPr>
              <w:spacing w:after="0" w:line="285" w:lineRule="atLeast"/>
              <w:rPr>
                <w:rFonts w:ascii="Lucida Grande" w:eastAsia="Times New Roman" w:hAnsi="Lucida Grande" w:cs="Lucida Grande"/>
                <w:color w:val="413F1B"/>
                <w:sz w:val="20"/>
                <w:szCs w:val="20"/>
              </w:rPr>
            </w:pPr>
            <w:r w:rsidRPr="00DA3F19">
              <w:rPr>
                <w:rFonts w:ascii="Lucida Grande" w:eastAsia="Times New Roman" w:hAnsi="Lucida Grande" w:cs="Lucida Grande"/>
                <w:color w:val="413F1B"/>
                <w:sz w:val="20"/>
                <w:szCs w:val="20"/>
              </w:rPr>
              <w:t>Thursday</w:t>
            </w:r>
          </w:p>
        </w:tc>
        <w:tc>
          <w:tcPr>
            <w:tcW w:w="0" w:type="auto"/>
            <w:tcBorders>
              <w:top w:val="single" w:sz="2" w:space="0" w:color="EFEDED"/>
              <w:left w:val="single" w:sz="2" w:space="0" w:color="EFEDED"/>
              <w:bottom w:val="single" w:sz="6" w:space="0" w:color="EFEDED"/>
              <w:right w:val="single" w:sz="2" w:space="0" w:color="EFEDED"/>
            </w:tcBorders>
            <w:shd w:val="clear" w:color="auto" w:fill="auto"/>
            <w:tcMar>
              <w:top w:w="225" w:type="dxa"/>
              <w:left w:w="150" w:type="dxa"/>
              <w:bottom w:w="225" w:type="dxa"/>
              <w:right w:w="150" w:type="dxa"/>
            </w:tcMar>
            <w:vAlign w:val="bottom"/>
            <w:hideMark/>
          </w:tcPr>
          <w:p w14:paraId="111FCE8B" w14:textId="77777777" w:rsidR="00DA3F19" w:rsidRPr="00DA3F19" w:rsidRDefault="00DA3F19" w:rsidP="00DA3F19">
            <w:pPr>
              <w:spacing w:after="0" w:line="285" w:lineRule="atLeast"/>
              <w:rPr>
                <w:rFonts w:ascii="Lucida Grande" w:eastAsia="Times New Roman" w:hAnsi="Lucida Grande" w:cs="Lucida Grande"/>
                <w:color w:val="413F1B"/>
                <w:sz w:val="20"/>
                <w:szCs w:val="20"/>
              </w:rPr>
            </w:pPr>
            <w:r w:rsidRPr="00DA3F19">
              <w:rPr>
                <w:rFonts w:ascii="Lucida Grande" w:eastAsia="Times New Roman" w:hAnsi="Lucida Grande" w:cs="Lucida Grande"/>
                <w:color w:val="413F1B"/>
                <w:sz w:val="20"/>
                <w:szCs w:val="20"/>
              </w:rPr>
              <w:t>Last day to drop for 75% tuition refund</w:t>
            </w:r>
          </w:p>
        </w:tc>
      </w:tr>
      <w:tr w:rsidR="00DA3F19" w:rsidRPr="00DA3F19" w14:paraId="0B7EB957" w14:textId="77777777" w:rsidTr="00DA3F19">
        <w:tc>
          <w:tcPr>
            <w:tcW w:w="0" w:type="auto"/>
            <w:tcBorders>
              <w:top w:val="single" w:sz="2" w:space="0" w:color="EFEDED"/>
              <w:left w:val="single" w:sz="2" w:space="0" w:color="EFEDED"/>
              <w:bottom w:val="single" w:sz="6" w:space="0" w:color="EFEDED"/>
              <w:right w:val="single" w:sz="2" w:space="0" w:color="EFEDED"/>
            </w:tcBorders>
            <w:shd w:val="clear" w:color="auto" w:fill="auto"/>
            <w:tcMar>
              <w:top w:w="225" w:type="dxa"/>
              <w:left w:w="150" w:type="dxa"/>
              <w:bottom w:w="225" w:type="dxa"/>
              <w:right w:w="150" w:type="dxa"/>
            </w:tcMar>
            <w:vAlign w:val="bottom"/>
            <w:hideMark/>
          </w:tcPr>
          <w:p w14:paraId="13419F8D" w14:textId="77777777" w:rsidR="00DA3F19" w:rsidRPr="00DA3F19" w:rsidRDefault="00DA3F19" w:rsidP="00DA3F19">
            <w:pPr>
              <w:spacing w:after="0" w:line="285" w:lineRule="atLeast"/>
              <w:rPr>
                <w:rFonts w:ascii="Lucida Grande" w:eastAsia="Times New Roman" w:hAnsi="Lucida Grande" w:cs="Lucida Grande"/>
                <w:color w:val="413F1B"/>
                <w:sz w:val="20"/>
                <w:szCs w:val="20"/>
              </w:rPr>
            </w:pPr>
            <w:r w:rsidRPr="00DA3F19">
              <w:rPr>
                <w:rFonts w:ascii="Lucida Grande" w:eastAsia="Times New Roman" w:hAnsi="Lucida Grande" w:cs="Lucida Grande"/>
                <w:color w:val="413F1B"/>
                <w:sz w:val="20"/>
                <w:szCs w:val="20"/>
              </w:rPr>
              <w:t>February 3</w:t>
            </w:r>
          </w:p>
        </w:tc>
        <w:tc>
          <w:tcPr>
            <w:tcW w:w="0" w:type="auto"/>
            <w:tcBorders>
              <w:top w:val="single" w:sz="2" w:space="0" w:color="EFEDED"/>
              <w:left w:val="single" w:sz="2" w:space="0" w:color="EFEDED"/>
              <w:bottom w:val="single" w:sz="6" w:space="0" w:color="EFEDED"/>
              <w:right w:val="single" w:sz="2" w:space="0" w:color="EFEDED"/>
            </w:tcBorders>
            <w:shd w:val="clear" w:color="auto" w:fill="auto"/>
            <w:tcMar>
              <w:top w:w="225" w:type="dxa"/>
              <w:left w:w="150" w:type="dxa"/>
              <w:bottom w:w="225" w:type="dxa"/>
              <w:right w:w="150" w:type="dxa"/>
            </w:tcMar>
            <w:vAlign w:val="bottom"/>
            <w:hideMark/>
          </w:tcPr>
          <w:p w14:paraId="57928F88" w14:textId="77777777" w:rsidR="00DA3F19" w:rsidRPr="00DA3F19" w:rsidRDefault="00DA3F19" w:rsidP="00DA3F19">
            <w:pPr>
              <w:spacing w:after="0" w:line="285" w:lineRule="atLeast"/>
              <w:rPr>
                <w:rFonts w:ascii="Lucida Grande" w:eastAsia="Times New Roman" w:hAnsi="Lucida Grande" w:cs="Lucida Grande"/>
                <w:color w:val="413F1B"/>
                <w:sz w:val="20"/>
                <w:szCs w:val="20"/>
              </w:rPr>
            </w:pPr>
            <w:r w:rsidRPr="00DA3F19">
              <w:rPr>
                <w:rFonts w:ascii="Lucida Grande" w:eastAsia="Times New Roman" w:hAnsi="Lucida Grande" w:cs="Lucida Grande"/>
                <w:color w:val="413F1B"/>
                <w:sz w:val="20"/>
                <w:szCs w:val="20"/>
              </w:rPr>
              <w:t>Thursday</w:t>
            </w:r>
          </w:p>
        </w:tc>
        <w:tc>
          <w:tcPr>
            <w:tcW w:w="0" w:type="auto"/>
            <w:tcBorders>
              <w:top w:val="single" w:sz="2" w:space="0" w:color="EFEDED"/>
              <w:left w:val="single" w:sz="2" w:space="0" w:color="EFEDED"/>
              <w:bottom w:val="single" w:sz="6" w:space="0" w:color="EFEDED"/>
              <w:right w:val="single" w:sz="2" w:space="0" w:color="EFEDED"/>
            </w:tcBorders>
            <w:shd w:val="clear" w:color="auto" w:fill="auto"/>
            <w:tcMar>
              <w:top w:w="225" w:type="dxa"/>
              <w:left w:w="150" w:type="dxa"/>
              <w:bottom w:w="225" w:type="dxa"/>
              <w:right w:w="150" w:type="dxa"/>
            </w:tcMar>
            <w:vAlign w:val="bottom"/>
            <w:hideMark/>
          </w:tcPr>
          <w:p w14:paraId="2C992DCC" w14:textId="77777777" w:rsidR="00DA3F19" w:rsidRPr="00DA3F19" w:rsidRDefault="00DA3F19" w:rsidP="00DA3F19">
            <w:pPr>
              <w:spacing w:after="0" w:line="285" w:lineRule="atLeast"/>
              <w:rPr>
                <w:rFonts w:ascii="Lucida Grande" w:eastAsia="Times New Roman" w:hAnsi="Lucida Grande" w:cs="Lucida Grande"/>
                <w:color w:val="413F1B"/>
                <w:sz w:val="20"/>
                <w:szCs w:val="20"/>
              </w:rPr>
            </w:pPr>
            <w:r w:rsidRPr="00DA3F19">
              <w:rPr>
                <w:rFonts w:ascii="Lucida Grande" w:eastAsia="Times New Roman" w:hAnsi="Lucida Grande" w:cs="Lucida Grande"/>
                <w:color w:val="413F1B"/>
                <w:sz w:val="20"/>
                <w:szCs w:val="20"/>
              </w:rPr>
              <w:t>Financial Aid Certification Enrollment Status Date</w:t>
            </w:r>
          </w:p>
        </w:tc>
      </w:tr>
      <w:tr w:rsidR="00DA3F19" w:rsidRPr="00DA3F19" w14:paraId="608E77E3" w14:textId="77777777" w:rsidTr="00DA3F19">
        <w:tc>
          <w:tcPr>
            <w:tcW w:w="0" w:type="auto"/>
            <w:tcBorders>
              <w:top w:val="single" w:sz="2" w:space="0" w:color="EFEDED"/>
              <w:left w:val="single" w:sz="2" w:space="0" w:color="EFEDED"/>
              <w:bottom w:val="single" w:sz="6" w:space="0" w:color="EFEDED"/>
              <w:right w:val="single" w:sz="2" w:space="0" w:color="EFEDED"/>
            </w:tcBorders>
            <w:shd w:val="clear" w:color="auto" w:fill="auto"/>
            <w:tcMar>
              <w:top w:w="225" w:type="dxa"/>
              <w:left w:w="150" w:type="dxa"/>
              <w:bottom w:w="225" w:type="dxa"/>
              <w:right w:w="150" w:type="dxa"/>
            </w:tcMar>
            <w:vAlign w:val="bottom"/>
            <w:hideMark/>
          </w:tcPr>
          <w:p w14:paraId="1798E3FF" w14:textId="77777777" w:rsidR="00DA3F19" w:rsidRPr="00DA3F19" w:rsidRDefault="00DA3F19" w:rsidP="00DA3F19">
            <w:pPr>
              <w:spacing w:after="0" w:line="285" w:lineRule="atLeast"/>
              <w:rPr>
                <w:rFonts w:ascii="Lucida Grande" w:eastAsia="Times New Roman" w:hAnsi="Lucida Grande" w:cs="Lucida Grande"/>
                <w:color w:val="413F1B"/>
                <w:sz w:val="20"/>
                <w:szCs w:val="20"/>
              </w:rPr>
            </w:pPr>
            <w:r w:rsidRPr="00DA3F19">
              <w:rPr>
                <w:rFonts w:ascii="Lucida Grande" w:eastAsia="Times New Roman" w:hAnsi="Lucida Grande" w:cs="Lucida Grande"/>
                <w:color w:val="413F1B"/>
                <w:sz w:val="20"/>
                <w:szCs w:val="20"/>
              </w:rPr>
              <w:t>February 4</w:t>
            </w:r>
          </w:p>
        </w:tc>
        <w:tc>
          <w:tcPr>
            <w:tcW w:w="0" w:type="auto"/>
            <w:tcBorders>
              <w:top w:val="single" w:sz="2" w:space="0" w:color="EFEDED"/>
              <w:left w:val="single" w:sz="2" w:space="0" w:color="EFEDED"/>
              <w:bottom w:val="single" w:sz="6" w:space="0" w:color="EFEDED"/>
              <w:right w:val="single" w:sz="2" w:space="0" w:color="EFEDED"/>
            </w:tcBorders>
            <w:shd w:val="clear" w:color="auto" w:fill="auto"/>
            <w:tcMar>
              <w:top w:w="225" w:type="dxa"/>
              <w:left w:w="150" w:type="dxa"/>
              <w:bottom w:w="225" w:type="dxa"/>
              <w:right w:w="150" w:type="dxa"/>
            </w:tcMar>
            <w:vAlign w:val="bottom"/>
            <w:hideMark/>
          </w:tcPr>
          <w:p w14:paraId="5F6F799D" w14:textId="77777777" w:rsidR="00DA3F19" w:rsidRPr="00DA3F19" w:rsidRDefault="00DA3F19" w:rsidP="00DA3F19">
            <w:pPr>
              <w:spacing w:after="0" w:line="285" w:lineRule="atLeast"/>
              <w:rPr>
                <w:rFonts w:ascii="Lucida Grande" w:eastAsia="Times New Roman" w:hAnsi="Lucida Grande" w:cs="Lucida Grande"/>
                <w:color w:val="413F1B"/>
                <w:sz w:val="20"/>
                <w:szCs w:val="20"/>
              </w:rPr>
            </w:pPr>
            <w:r w:rsidRPr="00DA3F19">
              <w:rPr>
                <w:rFonts w:ascii="Lucida Grande" w:eastAsia="Times New Roman" w:hAnsi="Lucida Grande" w:cs="Lucida Grande"/>
                <w:color w:val="413F1B"/>
                <w:sz w:val="20"/>
                <w:szCs w:val="20"/>
              </w:rPr>
              <w:t>Friday</w:t>
            </w:r>
          </w:p>
        </w:tc>
        <w:tc>
          <w:tcPr>
            <w:tcW w:w="0" w:type="auto"/>
            <w:tcBorders>
              <w:top w:val="single" w:sz="2" w:space="0" w:color="EFEDED"/>
              <w:left w:val="single" w:sz="2" w:space="0" w:color="EFEDED"/>
              <w:bottom w:val="single" w:sz="6" w:space="0" w:color="EFEDED"/>
              <w:right w:val="single" w:sz="2" w:space="0" w:color="EFEDED"/>
            </w:tcBorders>
            <w:shd w:val="clear" w:color="auto" w:fill="auto"/>
            <w:tcMar>
              <w:top w:w="225" w:type="dxa"/>
              <w:left w:w="150" w:type="dxa"/>
              <w:bottom w:w="225" w:type="dxa"/>
              <w:right w:w="150" w:type="dxa"/>
            </w:tcMar>
            <w:vAlign w:val="bottom"/>
            <w:hideMark/>
          </w:tcPr>
          <w:p w14:paraId="52995CEB" w14:textId="77777777" w:rsidR="00DA3F19" w:rsidRPr="00DA3F19" w:rsidRDefault="00DA3F19" w:rsidP="00DA3F19">
            <w:pPr>
              <w:spacing w:after="0" w:line="285" w:lineRule="atLeast"/>
              <w:rPr>
                <w:rFonts w:ascii="Lucida Grande" w:eastAsia="Times New Roman" w:hAnsi="Lucida Grande" w:cs="Lucida Grande"/>
                <w:color w:val="413F1B"/>
                <w:sz w:val="20"/>
                <w:szCs w:val="20"/>
              </w:rPr>
            </w:pPr>
            <w:r w:rsidRPr="00DA3F19">
              <w:rPr>
                <w:rFonts w:ascii="Lucida Grande" w:eastAsia="Times New Roman" w:hAnsi="Lucida Grande" w:cs="Lucida Grande"/>
                <w:color w:val="413F1B"/>
                <w:sz w:val="20"/>
                <w:szCs w:val="20"/>
              </w:rPr>
              <w:t>Verification of Enrollment Rosters Available to faculty</w:t>
            </w:r>
          </w:p>
        </w:tc>
      </w:tr>
      <w:tr w:rsidR="00DA3F19" w:rsidRPr="00DA3F19" w14:paraId="442D8696" w14:textId="77777777" w:rsidTr="00DA3F19">
        <w:tc>
          <w:tcPr>
            <w:tcW w:w="0" w:type="auto"/>
            <w:tcBorders>
              <w:top w:val="single" w:sz="2" w:space="0" w:color="EFEDED"/>
              <w:left w:val="single" w:sz="2" w:space="0" w:color="EFEDED"/>
              <w:bottom w:val="single" w:sz="6" w:space="0" w:color="EFEDED"/>
              <w:right w:val="single" w:sz="2" w:space="0" w:color="EFEDED"/>
            </w:tcBorders>
            <w:shd w:val="clear" w:color="auto" w:fill="auto"/>
            <w:tcMar>
              <w:top w:w="225" w:type="dxa"/>
              <w:left w:w="150" w:type="dxa"/>
              <w:bottom w:w="225" w:type="dxa"/>
              <w:right w:w="150" w:type="dxa"/>
            </w:tcMar>
            <w:vAlign w:val="bottom"/>
            <w:hideMark/>
          </w:tcPr>
          <w:p w14:paraId="549A3B78" w14:textId="77777777" w:rsidR="00DA3F19" w:rsidRPr="00DA3F19" w:rsidRDefault="00DA3F19" w:rsidP="00DA3F19">
            <w:pPr>
              <w:spacing w:after="0" w:line="285" w:lineRule="atLeast"/>
              <w:rPr>
                <w:rFonts w:ascii="Lucida Grande" w:eastAsia="Times New Roman" w:hAnsi="Lucida Grande" w:cs="Lucida Grande"/>
                <w:color w:val="413F1B"/>
                <w:sz w:val="20"/>
                <w:szCs w:val="20"/>
              </w:rPr>
            </w:pPr>
            <w:r w:rsidRPr="00DA3F19">
              <w:rPr>
                <w:rFonts w:ascii="Lucida Grande" w:eastAsia="Times New Roman" w:hAnsi="Lucida Grande" w:cs="Lucida Grande"/>
                <w:color w:val="413F1B"/>
                <w:sz w:val="20"/>
                <w:szCs w:val="20"/>
              </w:rPr>
              <w:t>February 4</w:t>
            </w:r>
          </w:p>
        </w:tc>
        <w:tc>
          <w:tcPr>
            <w:tcW w:w="0" w:type="auto"/>
            <w:tcBorders>
              <w:top w:val="single" w:sz="2" w:space="0" w:color="EFEDED"/>
              <w:left w:val="single" w:sz="2" w:space="0" w:color="EFEDED"/>
              <w:bottom w:val="single" w:sz="6" w:space="0" w:color="EFEDED"/>
              <w:right w:val="single" w:sz="2" w:space="0" w:color="EFEDED"/>
            </w:tcBorders>
            <w:shd w:val="clear" w:color="auto" w:fill="auto"/>
            <w:tcMar>
              <w:top w:w="225" w:type="dxa"/>
              <w:left w:w="150" w:type="dxa"/>
              <w:bottom w:w="225" w:type="dxa"/>
              <w:right w:w="150" w:type="dxa"/>
            </w:tcMar>
            <w:vAlign w:val="bottom"/>
            <w:hideMark/>
          </w:tcPr>
          <w:p w14:paraId="3BE85C09" w14:textId="77777777" w:rsidR="00DA3F19" w:rsidRPr="00DA3F19" w:rsidRDefault="00DA3F19" w:rsidP="00DA3F19">
            <w:pPr>
              <w:spacing w:after="0" w:line="285" w:lineRule="atLeast"/>
              <w:rPr>
                <w:rFonts w:ascii="Lucida Grande" w:eastAsia="Times New Roman" w:hAnsi="Lucida Grande" w:cs="Lucida Grande"/>
                <w:color w:val="413F1B"/>
                <w:sz w:val="20"/>
                <w:szCs w:val="20"/>
              </w:rPr>
            </w:pPr>
            <w:r w:rsidRPr="00DA3F19">
              <w:rPr>
                <w:rFonts w:ascii="Lucida Grande" w:eastAsia="Times New Roman" w:hAnsi="Lucida Grande" w:cs="Lucida Grande"/>
                <w:color w:val="413F1B"/>
                <w:sz w:val="20"/>
                <w:szCs w:val="20"/>
              </w:rPr>
              <w:t>Friday</w:t>
            </w:r>
          </w:p>
        </w:tc>
        <w:tc>
          <w:tcPr>
            <w:tcW w:w="0" w:type="auto"/>
            <w:tcBorders>
              <w:top w:val="single" w:sz="2" w:space="0" w:color="EFEDED"/>
              <w:left w:val="single" w:sz="2" w:space="0" w:color="EFEDED"/>
              <w:bottom w:val="single" w:sz="6" w:space="0" w:color="EFEDED"/>
              <w:right w:val="single" w:sz="2" w:space="0" w:color="EFEDED"/>
            </w:tcBorders>
            <w:shd w:val="clear" w:color="auto" w:fill="auto"/>
            <w:tcMar>
              <w:top w:w="225" w:type="dxa"/>
              <w:left w:w="150" w:type="dxa"/>
              <w:bottom w:w="225" w:type="dxa"/>
              <w:right w:w="150" w:type="dxa"/>
            </w:tcMar>
            <w:vAlign w:val="bottom"/>
            <w:hideMark/>
          </w:tcPr>
          <w:p w14:paraId="5C1F9F42" w14:textId="77777777" w:rsidR="00DA3F19" w:rsidRPr="00DA3F19" w:rsidRDefault="00DA3F19" w:rsidP="00DA3F19">
            <w:pPr>
              <w:spacing w:after="0" w:line="285" w:lineRule="atLeast"/>
              <w:rPr>
                <w:rFonts w:ascii="Lucida Grande" w:eastAsia="Times New Roman" w:hAnsi="Lucida Grande" w:cs="Lucida Grande"/>
                <w:color w:val="413F1B"/>
                <w:sz w:val="20"/>
                <w:szCs w:val="20"/>
              </w:rPr>
            </w:pPr>
            <w:r w:rsidRPr="00DA3F19">
              <w:rPr>
                <w:rFonts w:ascii="Lucida Grande" w:eastAsia="Times New Roman" w:hAnsi="Lucida Grande" w:cs="Lucida Grande"/>
                <w:color w:val="413F1B"/>
                <w:sz w:val="20"/>
                <w:szCs w:val="20"/>
              </w:rPr>
              <w:t>Grade of WD is assigned to students who officially drop a course</w:t>
            </w:r>
          </w:p>
        </w:tc>
      </w:tr>
      <w:tr w:rsidR="00DA3F19" w:rsidRPr="00DA3F19" w14:paraId="314F57BE" w14:textId="77777777" w:rsidTr="00DA3F19">
        <w:tc>
          <w:tcPr>
            <w:tcW w:w="0" w:type="auto"/>
            <w:tcBorders>
              <w:top w:val="single" w:sz="2" w:space="0" w:color="EFEDED"/>
              <w:left w:val="single" w:sz="2" w:space="0" w:color="EFEDED"/>
              <w:bottom w:val="single" w:sz="6" w:space="0" w:color="EFEDED"/>
              <w:right w:val="single" w:sz="2" w:space="0" w:color="EFEDED"/>
            </w:tcBorders>
            <w:shd w:val="clear" w:color="auto" w:fill="auto"/>
            <w:tcMar>
              <w:top w:w="225" w:type="dxa"/>
              <w:left w:w="150" w:type="dxa"/>
              <w:bottom w:w="225" w:type="dxa"/>
              <w:right w:w="150" w:type="dxa"/>
            </w:tcMar>
            <w:vAlign w:val="bottom"/>
            <w:hideMark/>
          </w:tcPr>
          <w:p w14:paraId="2190F9A4" w14:textId="77777777" w:rsidR="00DA3F19" w:rsidRPr="00DA3F19" w:rsidRDefault="00DA3F19" w:rsidP="00DA3F19">
            <w:pPr>
              <w:spacing w:after="0" w:line="285" w:lineRule="atLeast"/>
              <w:rPr>
                <w:rFonts w:ascii="Lucida Grande" w:eastAsia="Times New Roman" w:hAnsi="Lucida Grande" w:cs="Lucida Grande"/>
                <w:color w:val="413F1B"/>
                <w:sz w:val="20"/>
                <w:szCs w:val="20"/>
              </w:rPr>
            </w:pPr>
            <w:r w:rsidRPr="00DA3F19">
              <w:rPr>
                <w:rFonts w:ascii="Lucida Grande" w:eastAsia="Times New Roman" w:hAnsi="Lucida Grande" w:cs="Lucida Grande"/>
                <w:color w:val="413F1B"/>
                <w:sz w:val="20"/>
                <w:szCs w:val="20"/>
              </w:rPr>
              <w:t>February 8</w:t>
            </w:r>
          </w:p>
        </w:tc>
        <w:tc>
          <w:tcPr>
            <w:tcW w:w="0" w:type="auto"/>
            <w:tcBorders>
              <w:top w:val="single" w:sz="2" w:space="0" w:color="EFEDED"/>
              <w:left w:val="single" w:sz="2" w:space="0" w:color="EFEDED"/>
              <w:bottom w:val="single" w:sz="6" w:space="0" w:color="EFEDED"/>
              <w:right w:val="single" w:sz="2" w:space="0" w:color="EFEDED"/>
            </w:tcBorders>
            <w:shd w:val="clear" w:color="auto" w:fill="auto"/>
            <w:tcMar>
              <w:top w:w="225" w:type="dxa"/>
              <w:left w:w="150" w:type="dxa"/>
              <w:bottom w:w="225" w:type="dxa"/>
              <w:right w:w="150" w:type="dxa"/>
            </w:tcMar>
            <w:vAlign w:val="bottom"/>
            <w:hideMark/>
          </w:tcPr>
          <w:p w14:paraId="51C5D78D" w14:textId="77777777" w:rsidR="00DA3F19" w:rsidRPr="00DA3F19" w:rsidRDefault="00DA3F19" w:rsidP="00DA3F19">
            <w:pPr>
              <w:spacing w:after="0" w:line="285" w:lineRule="atLeast"/>
              <w:rPr>
                <w:rFonts w:ascii="Lucida Grande" w:eastAsia="Times New Roman" w:hAnsi="Lucida Grande" w:cs="Lucida Grande"/>
                <w:color w:val="413F1B"/>
                <w:sz w:val="20"/>
                <w:szCs w:val="20"/>
              </w:rPr>
            </w:pPr>
            <w:r w:rsidRPr="00DA3F19">
              <w:rPr>
                <w:rFonts w:ascii="Lucida Grande" w:eastAsia="Times New Roman" w:hAnsi="Lucida Grande" w:cs="Lucida Grande"/>
                <w:color w:val="413F1B"/>
                <w:sz w:val="20"/>
                <w:szCs w:val="20"/>
              </w:rPr>
              <w:t>Tuesday</w:t>
            </w:r>
          </w:p>
        </w:tc>
        <w:tc>
          <w:tcPr>
            <w:tcW w:w="0" w:type="auto"/>
            <w:tcBorders>
              <w:top w:val="single" w:sz="2" w:space="0" w:color="EFEDED"/>
              <w:left w:val="single" w:sz="2" w:space="0" w:color="EFEDED"/>
              <w:bottom w:val="single" w:sz="6" w:space="0" w:color="EFEDED"/>
              <w:right w:val="single" w:sz="2" w:space="0" w:color="EFEDED"/>
            </w:tcBorders>
            <w:shd w:val="clear" w:color="auto" w:fill="auto"/>
            <w:tcMar>
              <w:top w:w="225" w:type="dxa"/>
              <w:left w:w="150" w:type="dxa"/>
              <w:bottom w:w="225" w:type="dxa"/>
              <w:right w:w="150" w:type="dxa"/>
            </w:tcMar>
            <w:vAlign w:val="bottom"/>
            <w:hideMark/>
          </w:tcPr>
          <w:p w14:paraId="2DEB274C" w14:textId="77777777" w:rsidR="00DA3F19" w:rsidRPr="00DA3F19" w:rsidRDefault="00DA3F19" w:rsidP="00DA3F19">
            <w:pPr>
              <w:spacing w:after="0" w:line="285" w:lineRule="atLeast"/>
              <w:rPr>
                <w:rFonts w:ascii="Lucida Grande" w:eastAsia="Times New Roman" w:hAnsi="Lucida Grande" w:cs="Lucida Grande"/>
                <w:color w:val="413F1B"/>
                <w:sz w:val="20"/>
                <w:szCs w:val="20"/>
              </w:rPr>
            </w:pPr>
            <w:r w:rsidRPr="00DA3F19">
              <w:rPr>
                <w:rFonts w:ascii="Lucida Grande" w:eastAsia="Times New Roman" w:hAnsi="Lucida Grande" w:cs="Lucida Grande"/>
                <w:color w:val="413F1B"/>
                <w:sz w:val="20"/>
                <w:szCs w:val="20"/>
              </w:rPr>
              <w:t>Conversion Day - Classes follow Friday schedule</w:t>
            </w:r>
          </w:p>
        </w:tc>
      </w:tr>
      <w:tr w:rsidR="00DA3F19" w:rsidRPr="00DA3F19" w14:paraId="1EF33E4D" w14:textId="77777777" w:rsidTr="00DA3F19">
        <w:tc>
          <w:tcPr>
            <w:tcW w:w="0" w:type="auto"/>
            <w:tcBorders>
              <w:top w:val="single" w:sz="2" w:space="0" w:color="EFEDED"/>
              <w:left w:val="single" w:sz="2" w:space="0" w:color="EFEDED"/>
              <w:bottom w:val="single" w:sz="6" w:space="0" w:color="EFEDED"/>
              <w:right w:val="single" w:sz="2" w:space="0" w:color="EFEDED"/>
            </w:tcBorders>
            <w:shd w:val="clear" w:color="auto" w:fill="auto"/>
            <w:tcMar>
              <w:top w:w="225" w:type="dxa"/>
              <w:left w:w="150" w:type="dxa"/>
              <w:bottom w:w="225" w:type="dxa"/>
              <w:right w:w="150" w:type="dxa"/>
            </w:tcMar>
            <w:vAlign w:val="bottom"/>
            <w:hideMark/>
          </w:tcPr>
          <w:p w14:paraId="4BE5D24A" w14:textId="77777777" w:rsidR="00DA3F19" w:rsidRPr="00DA3F19" w:rsidRDefault="00DA3F19" w:rsidP="00DA3F19">
            <w:pPr>
              <w:spacing w:after="0" w:line="285" w:lineRule="atLeast"/>
              <w:rPr>
                <w:rFonts w:ascii="Lucida Grande" w:eastAsia="Times New Roman" w:hAnsi="Lucida Grande" w:cs="Lucida Grande"/>
                <w:color w:val="413F1B"/>
                <w:sz w:val="20"/>
                <w:szCs w:val="20"/>
              </w:rPr>
            </w:pPr>
            <w:r w:rsidRPr="00DA3F19">
              <w:rPr>
                <w:rFonts w:ascii="Lucida Grande" w:eastAsia="Times New Roman" w:hAnsi="Lucida Grande" w:cs="Lucida Grande"/>
                <w:color w:val="413F1B"/>
                <w:sz w:val="20"/>
                <w:szCs w:val="20"/>
              </w:rPr>
              <w:t>February 10</w:t>
            </w:r>
          </w:p>
        </w:tc>
        <w:tc>
          <w:tcPr>
            <w:tcW w:w="0" w:type="auto"/>
            <w:tcBorders>
              <w:top w:val="single" w:sz="2" w:space="0" w:color="EFEDED"/>
              <w:left w:val="single" w:sz="2" w:space="0" w:color="EFEDED"/>
              <w:bottom w:val="single" w:sz="6" w:space="0" w:color="EFEDED"/>
              <w:right w:val="single" w:sz="2" w:space="0" w:color="EFEDED"/>
            </w:tcBorders>
            <w:shd w:val="clear" w:color="auto" w:fill="auto"/>
            <w:tcMar>
              <w:top w:w="225" w:type="dxa"/>
              <w:left w:w="150" w:type="dxa"/>
              <w:bottom w:w="225" w:type="dxa"/>
              <w:right w:w="150" w:type="dxa"/>
            </w:tcMar>
            <w:vAlign w:val="bottom"/>
            <w:hideMark/>
          </w:tcPr>
          <w:p w14:paraId="4AC1388C" w14:textId="77777777" w:rsidR="00DA3F19" w:rsidRPr="00DA3F19" w:rsidRDefault="00DA3F19" w:rsidP="00DA3F19">
            <w:pPr>
              <w:spacing w:after="0" w:line="285" w:lineRule="atLeast"/>
              <w:rPr>
                <w:rFonts w:ascii="Lucida Grande" w:eastAsia="Times New Roman" w:hAnsi="Lucida Grande" w:cs="Lucida Grande"/>
                <w:color w:val="413F1B"/>
                <w:sz w:val="20"/>
                <w:szCs w:val="20"/>
              </w:rPr>
            </w:pPr>
            <w:r w:rsidRPr="00DA3F19">
              <w:rPr>
                <w:rFonts w:ascii="Lucida Grande" w:eastAsia="Times New Roman" w:hAnsi="Lucida Grande" w:cs="Lucida Grande"/>
                <w:color w:val="413F1B"/>
                <w:sz w:val="20"/>
                <w:szCs w:val="20"/>
              </w:rPr>
              <w:t>Thursday</w:t>
            </w:r>
          </w:p>
        </w:tc>
        <w:tc>
          <w:tcPr>
            <w:tcW w:w="0" w:type="auto"/>
            <w:tcBorders>
              <w:top w:val="single" w:sz="2" w:space="0" w:color="EFEDED"/>
              <w:left w:val="single" w:sz="2" w:space="0" w:color="EFEDED"/>
              <w:bottom w:val="single" w:sz="6" w:space="0" w:color="EFEDED"/>
              <w:right w:val="single" w:sz="2" w:space="0" w:color="EFEDED"/>
            </w:tcBorders>
            <w:shd w:val="clear" w:color="auto" w:fill="auto"/>
            <w:tcMar>
              <w:top w:w="225" w:type="dxa"/>
              <w:left w:w="150" w:type="dxa"/>
              <w:bottom w:w="225" w:type="dxa"/>
              <w:right w:w="150" w:type="dxa"/>
            </w:tcMar>
            <w:vAlign w:val="bottom"/>
            <w:hideMark/>
          </w:tcPr>
          <w:p w14:paraId="71A340A0" w14:textId="77777777" w:rsidR="00DA3F19" w:rsidRPr="00DA3F19" w:rsidRDefault="00DA3F19" w:rsidP="00DA3F19">
            <w:pPr>
              <w:spacing w:after="0" w:line="285" w:lineRule="atLeast"/>
              <w:rPr>
                <w:rFonts w:ascii="Lucida Grande" w:eastAsia="Times New Roman" w:hAnsi="Lucida Grande" w:cs="Lucida Grande"/>
                <w:color w:val="413F1B"/>
                <w:sz w:val="20"/>
                <w:szCs w:val="20"/>
              </w:rPr>
            </w:pPr>
            <w:r w:rsidRPr="00DA3F19">
              <w:rPr>
                <w:rFonts w:ascii="Lucida Grande" w:eastAsia="Times New Roman" w:hAnsi="Lucida Grande" w:cs="Lucida Grande"/>
                <w:color w:val="413F1B"/>
                <w:sz w:val="20"/>
                <w:szCs w:val="20"/>
              </w:rPr>
              <w:t>Last day to drop for 50% tuition refund</w:t>
            </w:r>
          </w:p>
        </w:tc>
      </w:tr>
      <w:tr w:rsidR="00DA3F19" w:rsidRPr="00DA3F19" w14:paraId="752B4FD4" w14:textId="77777777" w:rsidTr="00DA3F19">
        <w:tc>
          <w:tcPr>
            <w:tcW w:w="0" w:type="auto"/>
            <w:tcBorders>
              <w:top w:val="single" w:sz="2" w:space="0" w:color="EFEDED"/>
              <w:left w:val="single" w:sz="2" w:space="0" w:color="EFEDED"/>
              <w:bottom w:val="single" w:sz="6" w:space="0" w:color="EFEDED"/>
              <w:right w:val="single" w:sz="2" w:space="0" w:color="EFEDED"/>
            </w:tcBorders>
            <w:shd w:val="clear" w:color="auto" w:fill="auto"/>
            <w:tcMar>
              <w:top w:w="225" w:type="dxa"/>
              <w:left w:w="150" w:type="dxa"/>
              <w:bottom w:w="225" w:type="dxa"/>
              <w:right w:w="150" w:type="dxa"/>
            </w:tcMar>
            <w:vAlign w:val="bottom"/>
            <w:hideMark/>
          </w:tcPr>
          <w:p w14:paraId="74A9D355" w14:textId="77777777" w:rsidR="00DA3F19" w:rsidRPr="00DA3F19" w:rsidRDefault="00DA3F19" w:rsidP="00DA3F19">
            <w:pPr>
              <w:spacing w:after="0" w:line="285" w:lineRule="atLeast"/>
              <w:rPr>
                <w:rFonts w:ascii="Lucida Grande" w:eastAsia="Times New Roman" w:hAnsi="Lucida Grande" w:cs="Lucida Grande"/>
                <w:color w:val="413F1B"/>
                <w:sz w:val="20"/>
                <w:szCs w:val="20"/>
              </w:rPr>
            </w:pPr>
            <w:r w:rsidRPr="00DA3F19">
              <w:rPr>
                <w:rFonts w:ascii="Lucida Grande" w:eastAsia="Times New Roman" w:hAnsi="Lucida Grande" w:cs="Lucida Grande"/>
                <w:color w:val="413F1B"/>
                <w:sz w:val="20"/>
                <w:szCs w:val="20"/>
              </w:rPr>
              <w:t>February 10</w:t>
            </w:r>
          </w:p>
        </w:tc>
        <w:tc>
          <w:tcPr>
            <w:tcW w:w="0" w:type="auto"/>
            <w:tcBorders>
              <w:top w:val="single" w:sz="2" w:space="0" w:color="EFEDED"/>
              <w:left w:val="single" w:sz="2" w:space="0" w:color="EFEDED"/>
              <w:bottom w:val="single" w:sz="6" w:space="0" w:color="EFEDED"/>
              <w:right w:val="single" w:sz="2" w:space="0" w:color="EFEDED"/>
            </w:tcBorders>
            <w:shd w:val="clear" w:color="auto" w:fill="auto"/>
            <w:tcMar>
              <w:top w:w="225" w:type="dxa"/>
              <w:left w:w="150" w:type="dxa"/>
              <w:bottom w:w="225" w:type="dxa"/>
              <w:right w:w="150" w:type="dxa"/>
            </w:tcMar>
            <w:vAlign w:val="bottom"/>
            <w:hideMark/>
          </w:tcPr>
          <w:p w14:paraId="321D4909" w14:textId="77777777" w:rsidR="00DA3F19" w:rsidRPr="00DA3F19" w:rsidRDefault="00DA3F19" w:rsidP="00DA3F19">
            <w:pPr>
              <w:spacing w:after="0" w:line="285" w:lineRule="atLeast"/>
              <w:rPr>
                <w:rFonts w:ascii="Lucida Grande" w:eastAsia="Times New Roman" w:hAnsi="Lucida Grande" w:cs="Lucida Grande"/>
                <w:color w:val="413F1B"/>
                <w:sz w:val="20"/>
                <w:szCs w:val="20"/>
              </w:rPr>
            </w:pPr>
            <w:r w:rsidRPr="00DA3F19">
              <w:rPr>
                <w:rFonts w:ascii="Lucida Grande" w:eastAsia="Times New Roman" w:hAnsi="Lucida Grande" w:cs="Lucida Grande"/>
                <w:color w:val="413F1B"/>
                <w:sz w:val="20"/>
                <w:szCs w:val="20"/>
              </w:rPr>
              <w:t>Thursday</w:t>
            </w:r>
          </w:p>
        </w:tc>
        <w:tc>
          <w:tcPr>
            <w:tcW w:w="0" w:type="auto"/>
            <w:tcBorders>
              <w:top w:val="single" w:sz="2" w:space="0" w:color="EFEDED"/>
              <w:left w:val="single" w:sz="2" w:space="0" w:color="EFEDED"/>
              <w:bottom w:val="single" w:sz="6" w:space="0" w:color="EFEDED"/>
              <w:right w:val="single" w:sz="2" w:space="0" w:color="EFEDED"/>
            </w:tcBorders>
            <w:shd w:val="clear" w:color="auto" w:fill="auto"/>
            <w:tcMar>
              <w:top w:w="225" w:type="dxa"/>
              <w:left w:w="150" w:type="dxa"/>
              <w:bottom w:w="225" w:type="dxa"/>
              <w:right w:w="150" w:type="dxa"/>
            </w:tcMar>
            <w:vAlign w:val="bottom"/>
            <w:hideMark/>
          </w:tcPr>
          <w:p w14:paraId="288799FD" w14:textId="77777777" w:rsidR="00DA3F19" w:rsidRPr="00DA3F19" w:rsidRDefault="00DA3F19" w:rsidP="00DA3F19">
            <w:pPr>
              <w:spacing w:after="0" w:line="285" w:lineRule="atLeast"/>
              <w:rPr>
                <w:rFonts w:ascii="Lucida Grande" w:eastAsia="Times New Roman" w:hAnsi="Lucida Grande" w:cs="Lucida Grande"/>
                <w:color w:val="413F1B"/>
                <w:sz w:val="20"/>
                <w:szCs w:val="20"/>
              </w:rPr>
            </w:pPr>
            <w:r w:rsidRPr="00DA3F19">
              <w:rPr>
                <w:rFonts w:ascii="Lucida Grande" w:eastAsia="Times New Roman" w:hAnsi="Lucida Grande" w:cs="Lucida Grande"/>
                <w:color w:val="413F1B"/>
                <w:sz w:val="20"/>
                <w:szCs w:val="20"/>
              </w:rPr>
              <w:t>Last day to submit a Pass/Fail elective application online for Spring 2022</w:t>
            </w:r>
          </w:p>
        </w:tc>
      </w:tr>
      <w:tr w:rsidR="00DA3F19" w:rsidRPr="00DA3F19" w14:paraId="0AEF506E" w14:textId="77777777" w:rsidTr="00DA3F19">
        <w:tc>
          <w:tcPr>
            <w:tcW w:w="0" w:type="auto"/>
            <w:tcBorders>
              <w:top w:val="single" w:sz="2" w:space="0" w:color="EFEDED"/>
              <w:left w:val="single" w:sz="2" w:space="0" w:color="EFEDED"/>
              <w:bottom w:val="single" w:sz="6" w:space="0" w:color="EFEDED"/>
              <w:right w:val="single" w:sz="2" w:space="0" w:color="EFEDED"/>
            </w:tcBorders>
            <w:shd w:val="clear" w:color="auto" w:fill="auto"/>
            <w:tcMar>
              <w:top w:w="225" w:type="dxa"/>
              <w:left w:w="150" w:type="dxa"/>
              <w:bottom w:w="225" w:type="dxa"/>
              <w:right w:w="150" w:type="dxa"/>
            </w:tcMar>
            <w:vAlign w:val="bottom"/>
            <w:hideMark/>
          </w:tcPr>
          <w:p w14:paraId="19A27ED0" w14:textId="77777777" w:rsidR="00DA3F19" w:rsidRPr="00DA3F19" w:rsidRDefault="00DA3F19" w:rsidP="00DA3F19">
            <w:pPr>
              <w:spacing w:after="0" w:line="285" w:lineRule="atLeast"/>
              <w:rPr>
                <w:rFonts w:ascii="Lucida Grande" w:eastAsia="Times New Roman" w:hAnsi="Lucida Grande" w:cs="Lucida Grande"/>
                <w:b/>
                <w:color w:val="413F1B"/>
                <w:sz w:val="20"/>
                <w:szCs w:val="20"/>
              </w:rPr>
            </w:pPr>
            <w:r w:rsidRPr="00DA3F19">
              <w:rPr>
                <w:rFonts w:ascii="Lucida Grande" w:eastAsia="Times New Roman" w:hAnsi="Lucida Grande" w:cs="Lucida Grande"/>
                <w:b/>
                <w:color w:val="413F1B"/>
                <w:sz w:val="20"/>
                <w:szCs w:val="20"/>
              </w:rPr>
              <w:t>February 11-13</w:t>
            </w:r>
          </w:p>
        </w:tc>
        <w:tc>
          <w:tcPr>
            <w:tcW w:w="0" w:type="auto"/>
            <w:tcBorders>
              <w:top w:val="single" w:sz="2" w:space="0" w:color="EFEDED"/>
              <w:left w:val="single" w:sz="2" w:space="0" w:color="EFEDED"/>
              <w:bottom w:val="single" w:sz="6" w:space="0" w:color="EFEDED"/>
              <w:right w:val="single" w:sz="2" w:space="0" w:color="EFEDED"/>
            </w:tcBorders>
            <w:shd w:val="clear" w:color="auto" w:fill="auto"/>
            <w:tcMar>
              <w:top w:w="225" w:type="dxa"/>
              <w:left w:w="150" w:type="dxa"/>
              <w:bottom w:w="225" w:type="dxa"/>
              <w:right w:w="150" w:type="dxa"/>
            </w:tcMar>
            <w:vAlign w:val="bottom"/>
            <w:hideMark/>
          </w:tcPr>
          <w:p w14:paraId="09E7C2B7" w14:textId="77777777" w:rsidR="00DA3F19" w:rsidRPr="00DA3F19" w:rsidRDefault="00DA3F19" w:rsidP="00DA3F19">
            <w:pPr>
              <w:spacing w:after="0" w:line="285" w:lineRule="atLeast"/>
              <w:rPr>
                <w:rFonts w:ascii="Lucida Grande" w:eastAsia="Times New Roman" w:hAnsi="Lucida Grande" w:cs="Lucida Grande"/>
                <w:b/>
                <w:color w:val="413F1B"/>
                <w:sz w:val="20"/>
                <w:szCs w:val="20"/>
              </w:rPr>
            </w:pPr>
            <w:r w:rsidRPr="00DA3F19">
              <w:rPr>
                <w:rFonts w:ascii="Lucida Grande" w:eastAsia="Times New Roman" w:hAnsi="Lucida Grande" w:cs="Lucida Grande"/>
                <w:b/>
                <w:color w:val="413F1B"/>
                <w:sz w:val="20"/>
                <w:szCs w:val="20"/>
              </w:rPr>
              <w:t>Friday-Sunday</w:t>
            </w:r>
          </w:p>
        </w:tc>
        <w:tc>
          <w:tcPr>
            <w:tcW w:w="0" w:type="auto"/>
            <w:tcBorders>
              <w:top w:val="single" w:sz="2" w:space="0" w:color="EFEDED"/>
              <w:left w:val="single" w:sz="2" w:space="0" w:color="EFEDED"/>
              <w:bottom w:val="single" w:sz="6" w:space="0" w:color="EFEDED"/>
              <w:right w:val="single" w:sz="2" w:space="0" w:color="EFEDED"/>
            </w:tcBorders>
            <w:shd w:val="clear" w:color="auto" w:fill="auto"/>
            <w:tcMar>
              <w:top w:w="225" w:type="dxa"/>
              <w:left w:w="150" w:type="dxa"/>
              <w:bottom w:w="225" w:type="dxa"/>
              <w:right w:w="150" w:type="dxa"/>
            </w:tcMar>
            <w:vAlign w:val="bottom"/>
            <w:hideMark/>
          </w:tcPr>
          <w:p w14:paraId="1B258F18" w14:textId="77777777" w:rsidR="00DA3F19" w:rsidRPr="00DA3F19" w:rsidRDefault="00DA3F19" w:rsidP="00DA3F19">
            <w:pPr>
              <w:spacing w:after="0" w:line="285" w:lineRule="atLeast"/>
              <w:rPr>
                <w:rFonts w:ascii="Lucida Grande" w:eastAsia="Times New Roman" w:hAnsi="Lucida Grande" w:cs="Lucida Grande"/>
                <w:b/>
                <w:color w:val="413F1B"/>
                <w:sz w:val="20"/>
                <w:szCs w:val="20"/>
              </w:rPr>
            </w:pPr>
            <w:r w:rsidRPr="00DA3F19">
              <w:rPr>
                <w:rFonts w:ascii="Lucida Grande" w:eastAsia="Times New Roman" w:hAnsi="Lucida Grande" w:cs="Lucida Grande"/>
                <w:b/>
                <w:color w:val="413F1B"/>
                <w:sz w:val="20"/>
                <w:szCs w:val="20"/>
              </w:rPr>
              <w:t>College Closed - No classes scheduled</w:t>
            </w:r>
          </w:p>
        </w:tc>
      </w:tr>
      <w:tr w:rsidR="00DA3F19" w:rsidRPr="00DA3F19" w14:paraId="73D58362" w14:textId="77777777" w:rsidTr="00DA3F19">
        <w:tc>
          <w:tcPr>
            <w:tcW w:w="0" w:type="auto"/>
            <w:tcBorders>
              <w:top w:val="single" w:sz="2" w:space="0" w:color="EFEDED"/>
              <w:left w:val="single" w:sz="2" w:space="0" w:color="EFEDED"/>
              <w:bottom w:val="single" w:sz="6" w:space="0" w:color="EFEDED"/>
              <w:right w:val="single" w:sz="2" w:space="0" w:color="EFEDED"/>
            </w:tcBorders>
            <w:shd w:val="clear" w:color="auto" w:fill="auto"/>
            <w:tcMar>
              <w:top w:w="225" w:type="dxa"/>
              <w:left w:w="150" w:type="dxa"/>
              <w:bottom w:w="225" w:type="dxa"/>
              <w:right w:w="150" w:type="dxa"/>
            </w:tcMar>
            <w:vAlign w:val="bottom"/>
            <w:hideMark/>
          </w:tcPr>
          <w:p w14:paraId="19ED5518" w14:textId="77777777" w:rsidR="00DA3F19" w:rsidRPr="00DA3F19" w:rsidRDefault="00DA3F19" w:rsidP="00DA3F19">
            <w:pPr>
              <w:spacing w:after="0" w:line="285" w:lineRule="atLeast"/>
              <w:rPr>
                <w:rFonts w:ascii="Lucida Grande" w:eastAsia="Times New Roman" w:hAnsi="Lucida Grande" w:cs="Lucida Grande"/>
                <w:color w:val="413F1B"/>
                <w:sz w:val="20"/>
                <w:szCs w:val="20"/>
              </w:rPr>
            </w:pPr>
            <w:r w:rsidRPr="00DA3F19">
              <w:rPr>
                <w:rFonts w:ascii="Lucida Grande" w:eastAsia="Times New Roman" w:hAnsi="Lucida Grande" w:cs="Lucida Grande"/>
                <w:color w:val="413F1B"/>
                <w:sz w:val="20"/>
                <w:szCs w:val="20"/>
              </w:rPr>
              <w:t>February 14</w:t>
            </w:r>
          </w:p>
        </w:tc>
        <w:tc>
          <w:tcPr>
            <w:tcW w:w="0" w:type="auto"/>
            <w:tcBorders>
              <w:top w:val="single" w:sz="2" w:space="0" w:color="EFEDED"/>
              <w:left w:val="single" w:sz="2" w:space="0" w:color="EFEDED"/>
              <w:bottom w:val="single" w:sz="6" w:space="0" w:color="EFEDED"/>
              <w:right w:val="single" w:sz="2" w:space="0" w:color="EFEDED"/>
            </w:tcBorders>
            <w:shd w:val="clear" w:color="auto" w:fill="auto"/>
            <w:tcMar>
              <w:top w:w="225" w:type="dxa"/>
              <w:left w:w="150" w:type="dxa"/>
              <w:bottom w:w="225" w:type="dxa"/>
              <w:right w:w="150" w:type="dxa"/>
            </w:tcMar>
            <w:vAlign w:val="bottom"/>
            <w:hideMark/>
          </w:tcPr>
          <w:p w14:paraId="40E637FC" w14:textId="77777777" w:rsidR="00DA3F19" w:rsidRPr="00DA3F19" w:rsidRDefault="00DA3F19" w:rsidP="00DA3F19">
            <w:pPr>
              <w:spacing w:after="0" w:line="285" w:lineRule="atLeast"/>
              <w:rPr>
                <w:rFonts w:ascii="Lucida Grande" w:eastAsia="Times New Roman" w:hAnsi="Lucida Grande" w:cs="Lucida Grande"/>
                <w:color w:val="413F1B"/>
                <w:sz w:val="20"/>
                <w:szCs w:val="20"/>
              </w:rPr>
            </w:pPr>
            <w:r w:rsidRPr="00DA3F19">
              <w:rPr>
                <w:rFonts w:ascii="Lucida Grande" w:eastAsia="Times New Roman" w:hAnsi="Lucida Grande" w:cs="Lucida Grande"/>
                <w:color w:val="413F1B"/>
                <w:sz w:val="20"/>
                <w:szCs w:val="20"/>
              </w:rPr>
              <w:t>Monday</w:t>
            </w:r>
          </w:p>
        </w:tc>
        <w:tc>
          <w:tcPr>
            <w:tcW w:w="0" w:type="auto"/>
            <w:tcBorders>
              <w:top w:val="single" w:sz="2" w:space="0" w:color="EFEDED"/>
              <w:left w:val="single" w:sz="2" w:space="0" w:color="EFEDED"/>
              <w:bottom w:val="single" w:sz="6" w:space="0" w:color="EFEDED"/>
              <w:right w:val="single" w:sz="2" w:space="0" w:color="EFEDED"/>
            </w:tcBorders>
            <w:shd w:val="clear" w:color="auto" w:fill="auto"/>
            <w:tcMar>
              <w:top w:w="225" w:type="dxa"/>
              <w:left w:w="150" w:type="dxa"/>
              <w:bottom w:w="225" w:type="dxa"/>
              <w:right w:w="150" w:type="dxa"/>
            </w:tcMar>
            <w:vAlign w:val="bottom"/>
            <w:hideMark/>
          </w:tcPr>
          <w:p w14:paraId="5AFE9636" w14:textId="77777777" w:rsidR="00DA3F19" w:rsidRPr="00DA3F19" w:rsidRDefault="00DA3F19" w:rsidP="00DA3F19">
            <w:pPr>
              <w:spacing w:after="0" w:line="285" w:lineRule="atLeast"/>
              <w:rPr>
                <w:rFonts w:ascii="Lucida Grande" w:eastAsia="Times New Roman" w:hAnsi="Lucida Grande" w:cs="Lucida Grande"/>
                <w:color w:val="413F1B"/>
                <w:sz w:val="20"/>
                <w:szCs w:val="20"/>
              </w:rPr>
            </w:pPr>
            <w:r w:rsidRPr="00DA3F19">
              <w:rPr>
                <w:rFonts w:ascii="Lucida Grande" w:eastAsia="Times New Roman" w:hAnsi="Lucida Grande" w:cs="Lucida Grande"/>
                <w:color w:val="413F1B"/>
                <w:sz w:val="20"/>
                <w:szCs w:val="20"/>
              </w:rPr>
              <w:t>Last day for students to submit requests for change, deletion of, or declaration of a major/minor/concentration to be effective for Spring 2022</w:t>
            </w:r>
          </w:p>
        </w:tc>
      </w:tr>
      <w:tr w:rsidR="00DA3F19" w:rsidRPr="00DA3F19" w14:paraId="15AC2860" w14:textId="77777777" w:rsidTr="00DA3F19">
        <w:tc>
          <w:tcPr>
            <w:tcW w:w="0" w:type="auto"/>
            <w:tcBorders>
              <w:top w:val="single" w:sz="2" w:space="0" w:color="EFEDED"/>
              <w:left w:val="single" w:sz="2" w:space="0" w:color="EFEDED"/>
              <w:bottom w:val="single" w:sz="6" w:space="0" w:color="EFEDED"/>
              <w:right w:val="single" w:sz="2" w:space="0" w:color="EFEDED"/>
            </w:tcBorders>
            <w:shd w:val="clear" w:color="auto" w:fill="auto"/>
            <w:tcMar>
              <w:top w:w="225" w:type="dxa"/>
              <w:left w:w="150" w:type="dxa"/>
              <w:bottom w:w="225" w:type="dxa"/>
              <w:right w:w="150" w:type="dxa"/>
            </w:tcMar>
            <w:vAlign w:val="bottom"/>
            <w:hideMark/>
          </w:tcPr>
          <w:p w14:paraId="611E4AC6" w14:textId="77777777" w:rsidR="00DA3F19" w:rsidRPr="00DA3F19" w:rsidRDefault="00DA3F19" w:rsidP="00DA3F19">
            <w:pPr>
              <w:spacing w:after="0" w:line="285" w:lineRule="atLeast"/>
              <w:rPr>
                <w:rFonts w:ascii="Lucida Grande" w:eastAsia="Times New Roman" w:hAnsi="Lucida Grande" w:cs="Lucida Grande"/>
                <w:b/>
                <w:color w:val="413F1B"/>
                <w:sz w:val="20"/>
                <w:szCs w:val="20"/>
              </w:rPr>
            </w:pPr>
            <w:r w:rsidRPr="00DA3F19">
              <w:rPr>
                <w:rFonts w:ascii="Lucida Grande" w:eastAsia="Times New Roman" w:hAnsi="Lucida Grande" w:cs="Lucida Grande"/>
                <w:b/>
                <w:color w:val="413F1B"/>
                <w:sz w:val="20"/>
                <w:szCs w:val="20"/>
              </w:rPr>
              <w:t>February 15</w:t>
            </w:r>
          </w:p>
        </w:tc>
        <w:tc>
          <w:tcPr>
            <w:tcW w:w="0" w:type="auto"/>
            <w:tcBorders>
              <w:top w:val="single" w:sz="2" w:space="0" w:color="EFEDED"/>
              <w:left w:val="single" w:sz="2" w:space="0" w:color="EFEDED"/>
              <w:bottom w:val="single" w:sz="6" w:space="0" w:color="EFEDED"/>
              <w:right w:val="single" w:sz="2" w:space="0" w:color="EFEDED"/>
            </w:tcBorders>
            <w:shd w:val="clear" w:color="auto" w:fill="auto"/>
            <w:tcMar>
              <w:top w:w="225" w:type="dxa"/>
              <w:left w:w="150" w:type="dxa"/>
              <w:bottom w:w="225" w:type="dxa"/>
              <w:right w:w="150" w:type="dxa"/>
            </w:tcMar>
            <w:vAlign w:val="bottom"/>
            <w:hideMark/>
          </w:tcPr>
          <w:p w14:paraId="622777A7" w14:textId="77777777" w:rsidR="00DA3F19" w:rsidRPr="00DA3F19" w:rsidRDefault="00DA3F19" w:rsidP="00DA3F19">
            <w:pPr>
              <w:spacing w:after="0" w:line="285" w:lineRule="atLeast"/>
              <w:rPr>
                <w:rFonts w:ascii="Lucida Grande" w:eastAsia="Times New Roman" w:hAnsi="Lucida Grande" w:cs="Lucida Grande"/>
                <w:b/>
                <w:color w:val="413F1B"/>
                <w:sz w:val="20"/>
                <w:szCs w:val="20"/>
              </w:rPr>
            </w:pPr>
            <w:r w:rsidRPr="00DA3F19">
              <w:rPr>
                <w:rFonts w:ascii="Lucida Grande" w:eastAsia="Times New Roman" w:hAnsi="Lucida Grande" w:cs="Lucida Grande"/>
                <w:b/>
                <w:color w:val="413F1B"/>
                <w:sz w:val="20"/>
                <w:szCs w:val="20"/>
              </w:rPr>
              <w:t>Tuesday</w:t>
            </w:r>
          </w:p>
        </w:tc>
        <w:tc>
          <w:tcPr>
            <w:tcW w:w="0" w:type="auto"/>
            <w:tcBorders>
              <w:top w:val="single" w:sz="2" w:space="0" w:color="EFEDED"/>
              <w:left w:val="single" w:sz="2" w:space="0" w:color="EFEDED"/>
              <w:bottom w:val="single" w:sz="6" w:space="0" w:color="EFEDED"/>
              <w:right w:val="single" w:sz="2" w:space="0" w:color="EFEDED"/>
            </w:tcBorders>
            <w:shd w:val="clear" w:color="auto" w:fill="auto"/>
            <w:tcMar>
              <w:top w:w="225" w:type="dxa"/>
              <w:left w:w="150" w:type="dxa"/>
              <w:bottom w:w="225" w:type="dxa"/>
              <w:right w:w="150" w:type="dxa"/>
            </w:tcMar>
            <w:vAlign w:val="bottom"/>
            <w:hideMark/>
          </w:tcPr>
          <w:p w14:paraId="1F2626D3" w14:textId="77777777" w:rsidR="00DA3F19" w:rsidRPr="00DA3F19" w:rsidRDefault="00DA3F19" w:rsidP="00DA3F19">
            <w:pPr>
              <w:spacing w:after="0" w:line="285" w:lineRule="atLeast"/>
              <w:rPr>
                <w:rFonts w:ascii="Lucida Grande" w:eastAsia="Times New Roman" w:hAnsi="Lucida Grande" w:cs="Lucida Grande"/>
                <w:b/>
                <w:color w:val="413F1B"/>
                <w:sz w:val="20"/>
                <w:szCs w:val="20"/>
              </w:rPr>
            </w:pPr>
            <w:r w:rsidRPr="00DA3F19">
              <w:rPr>
                <w:rFonts w:ascii="Lucida Grande" w:eastAsia="Times New Roman" w:hAnsi="Lucida Grande" w:cs="Lucida Grande"/>
                <w:b/>
                <w:color w:val="413F1B"/>
                <w:sz w:val="20"/>
                <w:szCs w:val="20"/>
              </w:rPr>
              <w:t xml:space="preserve">Last day to file for Spring 2022/June 1, 2022 graduation on </w:t>
            </w:r>
            <w:proofErr w:type="spellStart"/>
            <w:r w:rsidRPr="00DA3F19">
              <w:rPr>
                <w:rFonts w:ascii="Lucida Grande" w:eastAsia="Times New Roman" w:hAnsi="Lucida Grande" w:cs="Lucida Grande"/>
                <w:b/>
                <w:color w:val="413F1B"/>
                <w:sz w:val="20"/>
                <w:szCs w:val="20"/>
              </w:rPr>
              <w:t>CUNYfirst</w:t>
            </w:r>
            <w:proofErr w:type="spellEnd"/>
          </w:p>
        </w:tc>
      </w:tr>
      <w:tr w:rsidR="00DA3F19" w:rsidRPr="00DA3F19" w14:paraId="18845B3B" w14:textId="77777777" w:rsidTr="00DA3F19">
        <w:tc>
          <w:tcPr>
            <w:tcW w:w="0" w:type="auto"/>
            <w:tcBorders>
              <w:top w:val="single" w:sz="2" w:space="0" w:color="EFEDED"/>
              <w:left w:val="single" w:sz="2" w:space="0" w:color="EFEDED"/>
              <w:bottom w:val="single" w:sz="6" w:space="0" w:color="EFEDED"/>
              <w:right w:val="single" w:sz="2" w:space="0" w:color="EFEDED"/>
            </w:tcBorders>
            <w:shd w:val="clear" w:color="auto" w:fill="auto"/>
            <w:tcMar>
              <w:top w:w="225" w:type="dxa"/>
              <w:left w:w="150" w:type="dxa"/>
              <w:bottom w:w="225" w:type="dxa"/>
              <w:right w:w="150" w:type="dxa"/>
            </w:tcMar>
            <w:vAlign w:val="bottom"/>
            <w:hideMark/>
          </w:tcPr>
          <w:p w14:paraId="08959570" w14:textId="77777777" w:rsidR="00DA3F19" w:rsidRPr="00DA3F19" w:rsidRDefault="00DA3F19" w:rsidP="00DA3F19">
            <w:pPr>
              <w:spacing w:after="0" w:line="285" w:lineRule="atLeast"/>
              <w:rPr>
                <w:rFonts w:ascii="Lucida Grande" w:eastAsia="Times New Roman" w:hAnsi="Lucida Grande" w:cs="Lucida Grande"/>
                <w:color w:val="413F1B"/>
                <w:sz w:val="20"/>
                <w:szCs w:val="20"/>
              </w:rPr>
            </w:pPr>
            <w:r w:rsidRPr="00DA3F19">
              <w:rPr>
                <w:rFonts w:ascii="Lucida Grande" w:eastAsia="Times New Roman" w:hAnsi="Lucida Grande" w:cs="Lucida Grande"/>
                <w:color w:val="413F1B"/>
                <w:sz w:val="20"/>
                <w:szCs w:val="20"/>
              </w:rPr>
              <w:t>February 16</w:t>
            </w:r>
          </w:p>
        </w:tc>
        <w:tc>
          <w:tcPr>
            <w:tcW w:w="0" w:type="auto"/>
            <w:tcBorders>
              <w:top w:val="single" w:sz="2" w:space="0" w:color="EFEDED"/>
              <w:left w:val="single" w:sz="2" w:space="0" w:color="EFEDED"/>
              <w:bottom w:val="single" w:sz="6" w:space="0" w:color="EFEDED"/>
              <w:right w:val="single" w:sz="2" w:space="0" w:color="EFEDED"/>
            </w:tcBorders>
            <w:shd w:val="clear" w:color="auto" w:fill="auto"/>
            <w:tcMar>
              <w:top w:w="225" w:type="dxa"/>
              <w:left w:w="150" w:type="dxa"/>
              <w:bottom w:w="225" w:type="dxa"/>
              <w:right w:w="150" w:type="dxa"/>
            </w:tcMar>
            <w:vAlign w:val="bottom"/>
            <w:hideMark/>
          </w:tcPr>
          <w:p w14:paraId="6D92A3C1" w14:textId="77777777" w:rsidR="00DA3F19" w:rsidRPr="00DA3F19" w:rsidRDefault="00DA3F19" w:rsidP="00DA3F19">
            <w:pPr>
              <w:spacing w:after="0" w:line="285" w:lineRule="atLeast"/>
              <w:rPr>
                <w:rFonts w:ascii="Lucida Grande" w:eastAsia="Times New Roman" w:hAnsi="Lucida Grande" w:cs="Lucida Grande"/>
                <w:color w:val="413F1B"/>
                <w:sz w:val="20"/>
                <w:szCs w:val="20"/>
              </w:rPr>
            </w:pPr>
            <w:r w:rsidRPr="00DA3F19">
              <w:rPr>
                <w:rFonts w:ascii="Lucida Grande" w:eastAsia="Times New Roman" w:hAnsi="Lucida Grande" w:cs="Lucida Grande"/>
                <w:color w:val="413F1B"/>
                <w:sz w:val="20"/>
                <w:szCs w:val="20"/>
              </w:rPr>
              <w:t>Wednesday</w:t>
            </w:r>
          </w:p>
        </w:tc>
        <w:tc>
          <w:tcPr>
            <w:tcW w:w="0" w:type="auto"/>
            <w:tcBorders>
              <w:top w:val="single" w:sz="2" w:space="0" w:color="EFEDED"/>
              <w:left w:val="single" w:sz="2" w:space="0" w:color="EFEDED"/>
              <w:bottom w:val="single" w:sz="6" w:space="0" w:color="EFEDED"/>
              <w:right w:val="single" w:sz="2" w:space="0" w:color="EFEDED"/>
            </w:tcBorders>
            <w:shd w:val="clear" w:color="auto" w:fill="auto"/>
            <w:tcMar>
              <w:top w:w="225" w:type="dxa"/>
              <w:left w:w="150" w:type="dxa"/>
              <w:bottom w:w="225" w:type="dxa"/>
              <w:right w:w="150" w:type="dxa"/>
            </w:tcMar>
            <w:vAlign w:val="bottom"/>
            <w:hideMark/>
          </w:tcPr>
          <w:p w14:paraId="2DA11A8D" w14:textId="77777777" w:rsidR="00DA3F19" w:rsidRPr="00DA3F19" w:rsidRDefault="00DA3F19" w:rsidP="00DA3F19">
            <w:pPr>
              <w:spacing w:after="0" w:line="285" w:lineRule="atLeast"/>
              <w:rPr>
                <w:rFonts w:ascii="Lucida Grande" w:eastAsia="Times New Roman" w:hAnsi="Lucida Grande" w:cs="Lucida Grande"/>
                <w:color w:val="413F1B"/>
                <w:sz w:val="20"/>
                <w:szCs w:val="20"/>
              </w:rPr>
            </w:pPr>
            <w:r w:rsidRPr="00DA3F19">
              <w:rPr>
                <w:rFonts w:ascii="Lucida Grande" w:eastAsia="Times New Roman" w:hAnsi="Lucida Grande" w:cs="Lucida Grande"/>
                <w:color w:val="413F1B"/>
                <w:sz w:val="20"/>
                <w:szCs w:val="20"/>
              </w:rPr>
              <w:t>Last day for departments to approve requests for change, deletion of, or declaration of a major/minor/concentration to be effective for Spring 2022</w:t>
            </w:r>
          </w:p>
        </w:tc>
      </w:tr>
      <w:tr w:rsidR="00DA3F19" w:rsidRPr="00DA3F19" w14:paraId="6CCA8EF0" w14:textId="77777777" w:rsidTr="00DA3F19">
        <w:tc>
          <w:tcPr>
            <w:tcW w:w="0" w:type="auto"/>
            <w:tcBorders>
              <w:top w:val="single" w:sz="2" w:space="0" w:color="EFEDED"/>
              <w:left w:val="single" w:sz="2" w:space="0" w:color="EFEDED"/>
              <w:bottom w:val="single" w:sz="6" w:space="0" w:color="EFEDED"/>
              <w:right w:val="single" w:sz="2" w:space="0" w:color="EFEDED"/>
            </w:tcBorders>
            <w:shd w:val="clear" w:color="auto" w:fill="auto"/>
            <w:tcMar>
              <w:top w:w="225" w:type="dxa"/>
              <w:left w:w="150" w:type="dxa"/>
              <w:bottom w:w="225" w:type="dxa"/>
              <w:right w:w="150" w:type="dxa"/>
            </w:tcMar>
            <w:vAlign w:val="bottom"/>
            <w:hideMark/>
          </w:tcPr>
          <w:p w14:paraId="28ACAF44" w14:textId="77777777" w:rsidR="00DA3F19" w:rsidRPr="00DA3F19" w:rsidRDefault="00DA3F19" w:rsidP="00DA3F19">
            <w:pPr>
              <w:spacing w:after="0" w:line="285" w:lineRule="atLeast"/>
              <w:rPr>
                <w:rFonts w:ascii="Lucida Grande" w:eastAsia="Times New Roman" w:hAnsi="Lucida Grande" w:cs="Lucida Grande"/>
                <w:color w:val="413F1B"/>
                <w:sz w:val="20"/>
                <w:szCs w:val="20"/>
              </w:rPr>
            </w:pPr>
            <w:r w:rsidRPr="00DA3F19">
              <w:rPr>
                <w:rFonts w:ascii="Lucida Grande" w:eastAsia="Times New Roman" w:hAnsi="Lucida Grande" w:cs="Lucida Grande"/>
                <w:color w:val="413F1B"/>
                <w:sz w:val="20"/>
                <w:szCs w:val="20"/>
              </w:rPr>
              <w:t>February 17</w:t>
            </w:r>
          </w:p>
        </w:tc>
        <w:tc>
          <w:tcPr>
            <w:tcW w:w="0" w:type="auto"/>
            <w:tcBorders>
              <w:top w:val="single" w:sz="2" w:space="0" w:color="EFEDED"/>
              <w:left w:val="single" w:sz="2" w:space="0" w:color="EFEDED"/>
              <w:bottom w:val="single" w:sz="6" w:space="0" w:color="EFEDED"/>
              <w:right w:val="single" w:sz="2" w:space="0" w:color="EFEDED"/>
            </w:tcBorders>
            <w:shd w:val="clear" w:color="auto" w:fill="auto"/>
            <w:tcMar>
              <w:top w:w="225" w:type="dxa"/>
              <w:left w:w="150" w:type="dxa"/>
              <w:bottom w:w="225" w:type="dxa"/>
              <w:right w:w="150" w:type="dxa"/>
            </w:tcMar>
            <w:vAlign w:val="bottom"/>
            <w:hideMark/>
          </w:tcPr>
          <w:p w14:paraId="03CC8C76" w14:textId="77777777" w:rsidR="00DA3F19" w:rsidRPr="00DA3F19" w:rsidRDefault="00DA3F19" w:rsidP="00DA3F19">
            <w:pPr>
              <w:spacing w:after="0" w:line="285" w:lineRule="atLeast"/>
              <w:rPr>
                <w:rFonts w:ascii="Lucida Grande" w:eastAsia="Times New Roman" w:hAnsi="Lucida Grande" w:cs="Lucida Grande"/>
                <w:color w:val="413F1B"/>
                <w:sz w:val="20"/>
                <w:szCs w:val="20"/>
              </w:rPr>
            </w:pPr>
            <w:r w:rsidRPr="00DA3F19">
              <w:rPr>
                <w:rFonts w:ascii="Lucida Grande" w:eastAsia="Times New Roman" w:hAnsi="Lucida Grande" w:cs="Lucida Grande"/>
                <w:color w:val="413F1B"/>
                <w:sz w:val="20"/>
                <w:szCs w:val="20"/>
              </w:rPr>
              <w:t>Thursday</w:t>
            </w:r>
          </w:p>
        </w:tc>
        <w:tc>
          <w:tcPr>
            <w:tcW w:w="0" w:type="auto"/>
            <w:tcBorders>
              <w:top w:val="single" w:sz="2" w:space="0" w:color="EFEDED"/>
              <w:left w:val="single" w:sz="2" w:space="0" w:color="EFEDED"/>
              <w:bottom w:val="single" w:sz="6" w:space="0" w:color="EFEDED"/>
              <w:right w:val="single" w:sz="2" w:space="0" w:color="EFEDED"/>
            </w:tcBorders>
            <w:shd w:val="clear" w:color="auto" w:fill="auto"/>
            <w:tcMar>
              <w:top w:w="225" w:type="dxa"/>
              <w:left w:w="150" w:type="dxa"/>
              <w:bottom w:w="225" w:type="dxa"/>
              <w:right w:w="150" w:type="dxa"/>
            </w:tcMar>
            <w:vAlign w:val="bottom"/>
            <w:hideMark/>
          </w:tcPr>
          <w:p w14:paraId="59354CA7" w14:textId="77777777" w:rsidR="00DA3F19" w:rsidRPr="00DA3F19" w:rsidRDefault="00DA3F19" w:rsidP="00DA3F19">
            <w:pPr>
              <w:spacing w:after="0" w:line="285" w:lineRule="atLeast"/>
              <w:rPr>
                <w:rFonts w:ascii="Lucida Grande" w:eastAsia="Times New Roman" w:hAnsi="Lucida Grande" w:cs="Lucida Grande"/>
                <w:color w:val="413F1B"/>
                <w:sz w:val="20"/>
                <w:szCs w:val="20"/>
              </w:rPr>
            </w:pPr>
            <w:r w:rsidRPr="00DA3F19">
              <w:rPr>
                <w:rFonts w:ascii="Lucida Grande" w:eastAsia="Times New Roman" w:hAnsi="Lucida Grande" w:cs="Lucida Grande"/>
                <w:color w:val="413F1B"/>
                <w:sz w:val="20"/>
                <w:szCs w:val="20"/>
              </w:rPr>
              <w:t>Last day to drop for 25% tuition refund</w:t>
            </w:r>
          </w:p>
        </w:tc>
      </w:tr>
      <w:tr w:rsidR="00DA3F19" w:rsidRPr="00DA3F19" w14:paraId="498B379A" w14:textId="77777777" w:rsidTr="00DA3F19">
        <w:tc>
          <w:tcPr>
            <w:tcW w:w="0" w:type="auto"/>
            <w:tcBorders>
              <w:top w:val="single" w:sz="2" w:space="0" w:color="EFEDED"/>
              <w:left w:val="single" w:sz="2" w:space="0" w:color="EFEDED"/>
              <w:bottom w:val="single" w:sz="6" w:space="0" w:color="EFEDED"/>
              <w:right w:val="single" w:sz="2" w:space="0" w:color="EFEDED"/>
            </w:tcBorders>
            <w:shd w:val="clear" w:color="auto" w:fill="auto"/>
            <w:tcMar>
              <w:top w:w="225" w:type="dxa"/>
              <w:left w:w="150" w:type="dxa"/>
              <w:bottom w:w="225" w:type="dxa"/>
              <w:right w:w="150" w:type="dxa"/>
            </w:tcMar>
            <w:vAlign w:val="bottom"/>
            <w:hideMark/>
          </w:tcPr>
          <w:p w14:paraId="31DA7916" w14:textId="77777777" w:rsidR="00DA3F19" w:rsidRPr="00DA3F19" w:rsidRDefault="00DA3F19" w:rsidP="00DA3F19">
            <w:pPr>
              <w:spacing w:after="0" w:line="285" w:lineRule="atLeast"/>
              <w:rPr>
                <w:rFonts w:ascii="Lucida Grande" w:eastAsia="Times New Roman" w:hAnsi="Lucida Grande" w:cs="Lucida Grande"/>
                <w:color w:val="413F1B"/>
                <w:sz w:val="20"/>
                <w:szCs w:val="20"/>
              </w:rPr>
            </w:pPr>
            <w:r w:rsidRPr="00DA3F19">
              <w:rPr>
                <w:rFonts w:ascii="Lucida Grande" w:eastAsia="Times New Roman" w:hAnsi="Lucida Grande" w:cs="Lucida Grande"/>
                <w:color w:val="413F1B"/>
                <w:sz w:val="20"/>
                <w:szCs w:val="20"/>
              </w:rPr>
              <w:t>February 17</w:t>
            </w:r>
          </w:p>
        </w:tc>
        <w:tc>
          <w:tcPr>
            <w:tcW w:w="0" w:type="auto"/>
            <w:tcBorders>
              <w:top w:val="single" w:sz="2" w:space="0" w:color="EFEDED"/>
              <w:left w:val="single" w:sz="2" w:space="0" w:color="EFEDED"/>
              <w:bottom w:val="single" w:sz="6" w:space="0" w:color="EFEDED"/>
              <w:right w:val="single" w:sz="2" w:space="0" w:color="EFEDED"/>
            </w:tcBorders>
            <w:shd w:val="clear" w:color="auto" w:fill="auto"/>
            <w:tcMar>
              <w:top w:w="225" w:type="dxa"/>
              <w:left w:w="150" w:type="dxa"/>
              <w:bottom w:w="225" w:type="dxa"/>
              <w:right w:w="150" w:type="dxa"/>
            </w:tcMar>
            <w:vAlign w:val="bottom"/>
            <w:hideMark/>
          </w:tcPr>
          <w:p w14:paraId="25640A0D" w14:textId="77777777" w:rsidR="00DA3F19" w:rsidRPr="00DA3F19" w:rsidRDefault="00DA3F19" w:rsidP="00DA3F19">
            <w:pPr>
              <w:spacing w:after="0" w:line="285" w:lineRule="atLeast"/>
              <w:rPr>
                <w:rFonts w:ascii="Lucida Grande" w:eastAsia="Times New Roman" w:hAnsi="Lucida Grande" w:cs="Lucida Grande"/>
                <w:color w:val="413F1B"/>
                <w:sz w:val="20"/>
                <w:szCs w:val="20"/>
              </w:rPr>
            </w:pPr>
            <w:r w:rsidRPr="00DA3F19">
              <w:rPr>
                <w:rFonts w:ascii="Lucida Grande" w:eastAsia="Times New Roman" w:hAnsi="Lucida Grande" w:cs="Lucida Grande"/>
                <w:color w:val="413F1B"/>
                <w:sz w:val="20"/>
                <w:szCs w:val="20"/>
              </w:rPr>
              <w:t>Thursday</w:t>
            </w:r>
          </w:p>
        </w:tc>
        <w:tc>
          <w:tcPr>
            <w:tcW w:w="0" w:type="auto"/>
            <w:tcBorders>
              <w:top w:val="single" w:sz="2" w:space="0" w:color="EFEDED"/>
              <w:left w:val="single" w:sz="2" w:space="0" w:color="EFEDED"/>
              <w:bottom w:val="single" w:sz="6" w:space="0" w:color="EFEDED"/>
              <w:right w:val="single" w:sz="2" w:space="0" w:color="EFEDED"/>
            </w:tcBorders>
            <w:shd w:val="clear" w:color="auto" w:fill="auto"/>
            <w:tcMar>
              <w:top w:w="225" w:type="dxa"/>
              <w:left w:w="150" w:type="dxa"/>
              <w:bottom w:w="225" w:type="dxa"/>
              <w:right w:w="150" w:type="dxa"/>
            </w:tcMar>
            <w:vAlign w:val="bottom"/>
            <w:hideMark/>
          </w:tcPr>
          <w:p w14:paraId="09E24C06" w14:textId="77777777" w:rsidR="00DA3F19" w:rsidRPr="00DA3F19" w:rsidRDefault="00DA3F19" w:rsidP="00DA3F19">
            <w:pPr>
              <w:spacing w:after="0" w:line="285" w:lineRule="atLeast"/>
              <w:rPr>
                <w:rFonts w:ascii="Lucida Grande" w:eastAsia="Times New Roman" w:hAnsi="Lucida Grande" w:cs="Lucida Grande"/>
                <w:color w:val="413F1B"/>
                <w:sz w:val="20"/>
                <w:szCs w:val="20"/>
              </w:rPr>
            </w:pPr>
            <w:r w:rsidRPr="00DA3F19">
              <w:rPr>
                <w:rFonts w:ascii="Lucida Grande" w:eastAsia="Times New Roman" w:hAnsi="Lucida Grande" w:cs="Lucida Grande"/>
                <w:color w:val="413F1B"/>
                <w:sz w:val="20"/>
                <w:szCs w:val="20"/>
              </w:rPr>
              <w:t>Census date</w:t>
            </w:r>
          </w:p>
        </w:tc>
      </w:tr>
      <w:tr w:rsidR="00DA3F19" w:rsidRPr="00DA3F19" w14:paraId="22EA7452" w14:textId="77777777" w:rsidTr="00DA3F19">
        <w:tc>
          <w:tcPr>
            <w:tcW w:w="0" w:type="auto"/>
            <w:tcBorders>
              <w:top w:val="single" w:sz="2" w:space="0" w:color="EFEDED"/>
              <w:left w:val="single" w:sz="2" w:space="0" w:color="EFEDED"/>
              <w:bottom w:val="single" w:sz="6" w:space="0" w:color="EFEDED"/>
              <w:right w:val="single" w:sz="2" w:space="0" w:color="EFEDED"/>
            </w:tcBorders>
            <w:shd w:val="clear" w:color="auto" w:fill="auto"/>
            <w:tcMar>
              <w:top w:w="225" w:type="dxa"/>
              <w:left w:w="150" w:type="dxa"/>
              <w:bottom w:w="225" w:type="dxa"/>
              <w:right w:w="150" w:type="dxa"/>
            </w:tcMar>
            <w:vAlign w:val="bottom"/>
            <w:hideMark/>
          </w:tcPr>
          <w:p w14:paraId="7CE0FC56" w14:textId="77777777" w:rsidR="00DA3F19" w:rsidRPr="00DA3F19" w:rsidRDefault="00DA3F19" w:rsidP="00DA3F19">
            <w:pPr>
              <w:spacing w:after="0" w:line="285" w:lineRule="atLeast"/>
              <w:rPr>
                <w:rFonts w:ascii="Lucida Grande" w:eastAsia="Times New Roman" w:hAnsi="Lucida Grande" w:cs="Lucida Grande"/>
                <w:color w:val="413F1B"/>
                <w:sz w:val="20"/>
                <w:szCs w:val="20"/>
              </w:rPr>
            </w:pPr>
            <w:r w:rsidRPr="00DA3F19">
              <w:rPr>
                <w:rFonts w:ascii="Lucida Grande" w:eastAsia="Times New Roman" w:hAnsi="Lucida Grande" w:cs="Lucida Grande"/>
                <w:color w:val="413F1B"/>
                <w:sz w:val="20"/>
                <w:szCs w:val="20"/>
              </w:rPr>
              <w:t>February 17</w:t>
            </w:r>
          </w:p>
        </w:tc>
        <w:tc>
          <w:tcPr>
            <w:tcW w:w="0" w:type="auto"/>
            <w:tcBorders>
              <w:top w:val="single" w:sz="2" w:space="0" w:color="EFEDED"/>
              <w:left w:val="single" w:sz="2" w:space="0" w:color="EFEDED"/>
              <w:bottom w:val="single" w:sz="6" w:space="0" w:color="EFEDED"/>
              <w:right w:val="single" w:sz="2" w:space="0" w:color="EFEDED"/>
            </w:tcBorders>
            <w:shd w:val="clear" w:color="auto" w:fill="auto"/>
            <w:tcMar>
              <w:top w:w="225" w:type="dxa"/>
              <w:left w:w="150" w:type="dxa"/>
              <w:bottom w:w="225" w:type="dxa"/>
              <w:right w:w="150" w:type="dxa"/>
            </w:tcMar>
            <w:vAlign w:val="bottom"/>
            <w:hideMark/>
          </w:tcPr>
          <w:p w14:paraId="5E3D76F0" w14:textId="77777777" w:rsidR="00DA3F19" w:rsidRPr="00DA3F19" w:rsidRDefault="00DA3F19" w:rsidP="00DA3F19">
            <w:pPr>
              <w:spacing w:after="0" w:line="285" w:lineRule="atLeast"/>
              <w:rPr>
                <w:rFonts w:ascii="Lucida Grande" w:eastAsia="Times New Roman" w:hAnsi="Lucida Grande" w:cs="Lucida Grande"/>
                <w:color w:val="413F1B"/>
                <w:sz w:val="20"/>
                <w:szCs w:val="20"/>
              </w:rPr>
            </w:pPr>
            <w:r w:rsidRPr="00DA3F19">
              <w:rPr>
                <w:rFonts w:ascii="Lucida Grande" w:eastAsia="Times New Roman" w:hAnsi="Lucida Grande" w:cs="Lucida Grande"/>
                <w:color w:val="413F1B"/>
                <w:sz w:val="20"/>
                <w:szCs w:val="20"/>
              </w:rPr>
              <w:t>Thursday</w:t>
            </w:r>
          </w:p>
        </w:tc>
        <w:tc>
          <w:tcPr>
            <w:tcW w:w="0" w:type="auto"/>
            <w:tcBorders>
              <w:top w:val="single" w:sz="2" w:space="0" w:color="EFEDED"/>
              <w:left w:val="single" w:sz="2" w:space="0" w:color="EFEDED"/>
              <w:bottom w:val="single" w:sz="6" w:space="0" w:color="EFEDED"/>
              <w:right w:val="single" w:sz="2" w:space="0" w:color="EFEDED"/>
            </w:tcBorders>
            <w:shd w:val="clear" w:color="auto" w:fill="auto"/>
            <w:tcMar>
              <w:top w:w="225" w:type="dxa"/>
              <w:left w:w="150" w:type="dxa"/>
              <w:bottom w:w="225" w:type="dxa"/>
              <w:right w:w="150" w:type="dxa"/>
            </w:tcMar>
            <w:vAlign w:val="bottom"/>
            <w:hideMark/>
          </w:tcPr>
          <w:p w14:paraId="7708AD3A" w14:textId="77777777" w:rsidR="00DA3F19" w:rsidRPr="00DA3F19" w:rsidRDefault="00DA3F19" w:rsidP="00DA3F19">
            <w:pPr>
              <w:spacing w:after="0" w:line="285" w:lineRule="atLeast"/>
              <w:rPr>
                <w:rFonts w:ascii="Lucida Grande" w:eastAsia="Times New Roman" w:hAnsi="Lucida Grande" w:cs="Lucida Grande"/>
                <w:color w:val="413F1B"/>
                <w:sz w:val="20"/>
                <w:szCs w:val="20"/>
              </w:rPr>
            </w:pPr>
            <w:r w:rsidRPr="00DA3F19">
              <w:rPr>
                <w:rFonts w:ascii="Lucida Grande" w:eastAsia="Times New Roman" w:hAnsi="Lucida Grande" w:cs="Lucida Grande"/>
                <w:color w:val="413F1B"/>
                <w:sz w:val="20"/>
                <w:szCs w:val="20"/>
              </w:rPr>
              <w:t>Verification of Enrollment Rosters Due from faculty</w:t>
            </w:r>
          </w:p>
        </w:tc>
      </w:tr>
      <w:tr w:rsidR="00DA3F19" w:rsidRPr="00DA3F19" w14:paraId="651ADCBB" w14:textId="77777777" w:rsidTr="00DA3F19">
        <w:tc>
          <w:tcPr>
            <w:tcW w:w="0" w:type="auto"/>
            <w:tcBorders>
              <w:top w:val="single" w:sz="2" w:space="0" w:color="EFEDED"/>
              <w:left w:val="single" w:sz="2" w:space="0" w:color="EFEDED"/>
              <w:bottom w:val="single" w:sz="6" w:space="0" w:color="EFEDED"/>
              <w:right w:val="single" w:sz="2" w:space="0" w:color="EFEDED"/>
            </w:tcBorders>
            <w:shd w:val="clear" w:color="auto" w:fill="auto"/>
            <w:tcMar>
              <w:top w:w="225" w:type="dxa"/>
              <w:left w:w="150" w:type="dxa"/>
              <w:bottom w:w="225" w:type="dxa"/>
              <w:right w:w="150" w:type="dxa"/>
            </w:tcMar>
            <w:vAlign w:val="bottom"/>
            <w:hideMark/>
          </w:tcPr>
          <w:p w14:paraId="177D36FF" w14:textId="77777777" w:rsidR="00DA3F19" w:rsidRPr="00DA3F19" w:rsidRDefault="00DA3F19" w:rsidP="00DA3F19">
            <w:pPr>
              <w:spacing w:after="0" w:line="285" w:lineRule="atLeast"/>
              <w:rPr>
                <w:rFonts w:ascii="Lucida Grande" w:eastAsia="Times New Roman" w:hAnsi="Lucida Grande" w:cs="Lucida Grande"/>
                <w:color w:val="413F1B"/>
                <w:sz w:val="20"/>
                <w:szCs w:val="20"/>
              </w:rPr>
            </w:pPr>
            <w:r w:rsidRPr="00DA3F19">
              <w:rPr>
                <w:rFonts w:ascii="Lucida Grande" w:eastAsia="Times New Roman" w:hAnsi="Lucida Grande" w:cs="Lucida Grande"/>
                <w:color w:val="413F1B"/>
                <w:sz w:val="20"/>
                <w:szCs w:val="20"/>
              </w:rPr>
              <w:t>February 18</w:t>
            </w:r>
          </w:p>
        </w:tc>
        <w:tc>
          <w:tcPr>
            <w:tcW w:w="0" w:type="auto"/>
            <w:tcBorders>
              <w:top w:val="single" w:sz="2" w:space="0" w:color="EFEDED"/>
              <w:left w:val="single" w:sz="2" w:space="0" w:color="EFEDED"/>
              <w:bottom w:val="single" w:sz="6" w:space="0" w:color="EFEDED"/>
              <w:right w:val="single" w:sz="2" w:space="0" w:color="EFEDED"/>
            </w:tcBorders>
            <w:shd w:val="clear" w:color="auto" w:fill="auto"/>
            <w:tcMar>
              <w:top w:w="225" w:type="dxa"/>
              <w:left w:w="150" w:type="dxa"/>
              <w:bottom w:w="225" w:type="dxa"/>
              <w:right w:w="150" w:type="dxa"/>
            </w:tcMar>
            <w:vAlign w:val="bottom"/>
            <w:hideMark/>
          </w:tcPr>
          <w:p w14:paraId="39B399DF" w14:textId="77777777" w:rsidR="00DA3F19" w:rsidRPr="00DA3F19" w:rsidRDefault="00DA3F19" w:rsidP="00DA3F19">
            <w:pPr>
              <w:spacing w:after="0" w:line="285" w:lineRule="atLeast"/>
              <w:rPr>
                <w:rFonts w:ascii="Lucida Grande" w:eastAsia="Times New Roman" w:hAnsi="Lucida Grande" w:cs="Lucida Grande"/>
                <w:color w:val="413F1B"/>
                <w:sz w:val="20"/>
                <w:szCs w:val="20"/>
              </w:rPr>
            </w:pPr>
            <w:r w:rsidRPr="00DA3F19">
              <w:rPr>
                <w:rFonts w:ascii="Lucida Grande" w:eastAsia="Times New Roman" w:hAnsi="Lucida Grande" w:cs="Lucida Grande"/>
                <w:color w:val="413F1B"/>
                <w:sz w:val="20"/>
                <w:szCs w:val="20"/>
              </w:rPr>
              <w:t>Friday</w:t>
            </w:r>
          </w:p>
        </w:tc>
        <w:tc>
          <w:tcPr>
            <w:tcW w:w="0" w:type="auto"/>
            <w:tcBorders>
              <w:top w:val="single" w:sz="2" w:space="0" w:color="EFEDED"/>
              <w:left w:val="single" w:sz="2" w:space="0" w:color="EFEDED"/>
              <w:bottom w:val="single" w:sz="6" w:space="0" w:color="EFEDED"/>
              <w:right w:val="single" w:sz="2" w:space="0" w:color="EFEDED"/>
            </w:tcBorders>
            <w:shd w:val="clear" w:color="auto" w:fill="auto"/>
            <w:tcMar>
              <w:top w:w="225" w:type="dxa"/>
              <w:left w:w="150" w:type="dxa"/>
              <w:bottom w:w="225" w:type="dxa"/>
              <w:right w:w="150" w:type="dxa"/>
            </w:tcMar>
            <w:vAlign w:val="bottom"/>
            <w:hideMark/>
          </w:tcPr>
          <w:p w14:paraId="3A22D38F" w14:textId="77777777" w:rsidR="00DA3F19" w:rsidRPr="00DA3F19" w:rsidRDefault="00DA3F19" w:rsidP="00DA3F19">
            <w:pPr>
              <w:spacing w:after="0" w:line="285" w:lineRule="atLeast"/>
              <w:rPr>
                <w:rFonts w:ascii="Lucida Grande" w:eastAsia="Times New Roman" w:hAnsi="Lucida Grande" w:cs="Lucida Grande"/>
                <w:color w:val="413F1B"/>
                <w:sz w:val="20"/>
                <w:szCs w:val="20"/>
              </w:rPr>
            </w:pPr>
            <w:r w:rsidRPr="00DA3F19">
              <w:rPr>
                <w:rFonts w:ascii="Lucida Grande" w:eastAsia="Times New Roman" w:hAnsi="Lucida Grande" w:cs="Lucida Grande"/>
                <w:color w:val="413F1B"/>
                <w:sz w:val="20"/>
                <w:szCs w:val="20"/>
              </w:rPr>
              <w:t>100% Tuition obligation for course drops</w:t>
            </w:r>
          </w:p>
        </w:tc>
      </w:tr>
      <w:tr w:rsidR="00DA3F19" w:rsidRPr="00DA3F19" w14:paraId="7239C7AE" w14:textId="77777777" w:rsidTr="00DA3F19">
        <w:tc>
          <w:tcPr>
            <w:tcW w:w="0" w:type="auto"/>
            <w:tcBorders>
              <w:top w:val="single" w:sz="2" w:space="0" w:color="EFEDED"/>
              <w:left w:val="single" w:sz="2" w:space="0" w:color="EFEDED"/>
              <w:bottom w:val="single" w:sz="6" w:space="0" w:color="EFEDED"/>
              <w:right w:val="single" w:sz="2" w:space="0" w:color="EFEDED"/>
            </w:tcBorders>
            <w:shd w:val="clear" w:color="auto" w:fill="auto"/>
            <w:tcMar>
              <w:top w:w="225" w:type="dxa"/>
              <w:left w:w="150" w:type="dxa"/>
              <w:bottom w:w="225" w:type="dxa"/>
              <w:right w:w="150" w:type="dxa"/>
            </w:tcMar>
            <w:vAlign w:val="bottom"/>
            <w:hideMark/>
          </w:tcPr>
          <w:p w14:paraId="5292CC39" w14:textId="77777777" w:rsidR="00DA3F19" w:rsidRPr="00DA3F19" w:rsidRDefault="00DA3F19" w:rsidP="00DA3F19">
            <w:pPr>
              <w:spacing w:after="0" w:line="285" w:lineRule="atLeast"/>
              <w:rPr>
                <w:rFonts w:ascii="Lucida Grande" w:eastAsia="Times New Roman" w:hAnsi="Lucida Grande" w:cs="Lucida Grande"/>
                <w:color w:val="413F1B"/>
                <w:sz w:val="20"/>
                <w:szCs w:val="20"/>
              </w:rPr>
            </w:pPr>
            <w:r w:rsidRPr="00DA3F19">
              <w:rPr>
                <w:rFonts w:ascii="Lucida Grande" w:eastAsia="Times New Roman" w:hAnsi="Lucida Grande" w:cs="Lucida Grande"/>
                <w:color w:val="413F1B"/>
                <w:sz w:val="20"/>
                <w:szCs w:val="20"/>
              </w:rPr>
              <w:t>February 18</w:t>
            </w:r>
          </w:p>
        </w:tc>
        <w:tc>
          <w:tcPr>
            <w:tcW w:w="0" w:type="auto"/>
            <w:tcBorders>
              <w:top w:val="single" w:sz="2" w:space="0" w:color="EFEDED"/>
              <w:left w:val="single" w:sz="2" w:space="0" w:color="EFEDED"/>
              <w:bottom w:val="single" w:sz="6" w:space="0" w:color="EFEDED"/>
              <w:right w:val="single" w:sz="2" w:space="0" w:color="EFEDED"/>
            </w:tcBorders>
            <w:shd w:val="clear" w:color="auto" w:fill="auto"/>
            <w:tcMar>
              <w:top w:w="225" w:type="dxa"/>
              <w:left w:w="150" w:type="dxa"/>
              <w:bottom w:w="225" w:type="dxa"/>
              <w:right w:w="150" w:type="dxa"/>
            </w:tcMar>
            <w:vAlign w:val="bottom"/>
            <w:hideMark/>
          </w:tcPr>
          <w:p w14:paraId="64B17BD3" w14:textId="77777777" w:rsidR="00DA3F19" w:rsidRPr="00DA3F19" w:rsidRDefault="00DA3F19" w:rsidP="00DA3F19">
            <w:pPr>
              <w:spacing w:after="0" w:line="285" w:lineRule="atLeast"/>
              <w:rPr>
                <w:rFonts w:ascii="Lucida Grande" w:eastAsia="Times New Roman" w:hAnsi="Lucida Grande" w:cs="Lucida Grande"/>
                <w:color w:val="413F1B"/>
                <w:sz w:val="20"/>
                <w:szCs w:val="20"/>
              </w:rPr>
            </w:pPr>
            <w:r w:rsidRPr="00DA3F19">
              <w:rPr>
                <w:rFonts w:ascii="Lucida Grande" w:eastAsia="Times New Roman" w:hAnsi="Lucida Grande" w:cs="Lucida Grande"/>
                <w:color w:val="413F1B"/>
                <w:sz w:val="20"/>
                <w:szCs w:val="20"/>
              </w:rPr>
              <w:t>Friday</w:t>
            </w:r>
          </w:p>
        </w:tc>
        <w:tc>
          <w:tcPr>
            <w:tcW w:w="0" w:type="auto"/>
            <w:tcBorders>
              <w:top w:val="single" w:sz="2" w:space="0" w:color="EFEDED"/>
              <w:left w:val="single" w:sz="2" w:space="0" w:color="EFEDED"/>
              <w:bottom w:val="single" w:sz="6" w:space="0" w:color="EFEDED"/>
              <w:right w:val="single" w:sz="2" w:space="0" w:color="EFEDED"/>
            </w:tcBorders>
            <w:shd w:val="clear" w:color="auto" w:fill="auto"/>
            <w:tcMar>
              <w:top w:w="225" w:type="dxa"/>
              <w:left w:w="150" w:type="dxa"/>
              <w:bottom w:w="225" w:type="dxa"/>
              <w:right w:w="150" w:type="dxa"/>
            </w:tcMar>
            <w:vAlign w:val="bottom"/>
            <w:hideMark/>
          </w:tcPr>
          <w:p w14:paraId="07E834AF" w14:textId="77777777" w:rsidR="00DA3F19" w:rsidRPr="00DA3F19" w:rsidRDefault="00DA3F19" w:rsidP="00DA3F19">
            <w:pPr>
              <w:spacing w:after="0" w:line="285" w:lineRule="atLeast"/>
              <w:rPr>
                <w:rFonts w:ascii="Lucida Grande" w:eastAsia="Times New Roman" w:hAnsi="Lucida Grande" w:cs="Lucida Grande"/>
                <w:color w:val="413F1B"/>
                <w:sz w:val="20"/>
                <w:szCs w:val="20"/>
              </w:rPr>
            </w:pPr>
            <w:r w:rsidRPr="00DA3F19">
              <w:rPr>
                <w:rFonts w:ascii="Lucida Grande" w:eastAsia="Times New Roman" w:hAnsi="Lucida Grande" w:cs="Lucida Grande"/>
                <w:color w:val="413F1B"/>
                <w:sz w:val="20"/>
                <w:szCs w:val="20"/>
              </w:rPr>
              <w:t>WN Grades assigned</w:t>
            </w:r>
          </w:p>
        </w:tc>
      </w:tr>
      <w:tr w:rsidR="00DA3F19" w:rsidRPr="00DA3F19" w14:paraId="36817614" w14:textId="77777777" w:rsidTr="00DA3F19">
        <w:tc>
          <w:tcPr>
            <w:tcW w:w="0" w:type="auto"/>
            <w:tcBorders>
              <w:top w:val="single" w:sz="2" w:space="0" w:color="EFEDED"/>
              <w:left w:val="single" w:sz="2" w:space="0" w:color="EFEDED"/>
              <w:bottom w:val="single" w:sz="6" w:space="0" w:color="EFEDED"/>
              <w:right w:val="single" w:sz="2" w:space="0" w:color="EFEDED"/>
            </w:tcBorders>
            <w:shd w:val="clear" w:color="auto" w:fill="auto"/>
            <w:tcMar>
              <w:top w:w="225" w:type="dxa"/>
              <w:left w:w="150" w:type="dxa"/>
              <w:bottom w:w="225" w:type="dxa"/>
              <w:right w:w="150" w:type="dxa"/>
            </w:tcMar>
            <w:vAlign w:val="bottom"/>
            <w:hideMark/>
          </w:tcPr>
          <w:p w14:paraId="2DAE6190" w14:textId="77777777" w:rsidR="00DA3F19" w:rsidRPr="00DA3F19" w:rsidRDefault="00DA3F19" w:rsidP="00DA3F19">
            <w:pPr>
              <w:spacing w:after="0" w:line="285" w:lineRule="atLeast"/>
              <w:rPr>
                <w:rFonts w:ascii="Lucida Grande" w:eastAsia="Times New Roman" w:hAnsi="Lucida Grande" w:cs="Lucida Grande"/>
                <w:color w:val="413F1B"/>
                <w:sz w:val="20"/>
                <w:szCs w:val="20"/>
              </w:rPr>
            </w:pPr>
            <w:r w:rsidRPr="00DA3F19">
              <w:rPr>
                <w:rFonts w:ascii="Lucida Grande" w:eastAsia="Times New Roman" w:hAnsi="Lucida Grande" w:cs="Lucida Grande"/>
                <w:color w:val="413F1B"/>
                <w:sz w:val="20"/>
                <w:szCs w:val="20"/>
              </w:rPr>
              <w:t>February 18</w:t>
            </w:r>
          </w:p>
        </w:tc>
        <w:tc>
          <w:tcPr>
            <w:tcW w:w="0" w:type="auto"/>
            <w:tcBorders>
              <w:top w:val="single" w:sz="2" w:space="0" w:color="EFEDED"/>
              <w:left w:val="single" w:sz="2" w:space="0" w:color="EFEDED"/>
              <w:bottom w:val="single" w:sz="6" w:space="0" w:color="EFEDED"/>
              <w:right w:val="single" w:sz="2" w:space="0" w:color="EFEDED"/>
            </w:tcBorders>
            <w:shd w:val="clear" w:color="auto" w:fill="auto"/>
            <w:tcMar>
              <w:top w:w="225" w:type="dxa"/>
              <w:left w:w="150" w:type="dxa"/>
              <w:bottom w:w="225" w:type="dxa"/>
              <w:right w:w="150" w:type="dxa"/>
            </w:tcMar>
            <w:vAlign w:val="bottom"/>
            <w:hideMark/>
          </w:tcPr>
          <w:p w14:paraId="15E194D3" w14:textId="77777777" w:rsidR="00DA3F19" w:rsidRPr="00DA3F19" w:rsidRDefault="00DA3F19" w:rsidP="00DA3F19">
            <w:pPr>
              <w:spacing w:after="0" w:line="285" w:lineRule="atLeast"/>
              <w:rPr>
                <w:rFonts w:ascii="Lucida Grande" w:eastAsia="Times New Roman" w:hAnsi="Lucida Grande" w:cs="Lucida Grande"/>
                <w:color w:val="413F1B"/>
                <w:sz w:val="20"/>
                <w:szCs w:val="20"/>
              </w:rPr>
            </w:pPr>
            <w:r w:rsidRPr="00DA3F19">
              <w:rPr>
                <w:rFonts w:ascii="Lucida Grande" w:eastAsia="Times New Roman" w:hAnsi="Lucida Grande" w:cs="Lucida Grande"/>
                <w:color w:val="413F1B"/>
                <w:sz w:val="20"/>
                <w:szCs w:val="20"/>
              </w:rPr>
              <w:t>Friday</w:t>
            </w:r>
          </w:p>
        </w:tc>
        <w:tc>
          <w:tcPr>
            <w:tcW w:w="0" w:type="auto"/>
            <w:tcBorders>
              <w:top w:val="single" w:sz="2" w:space="0" w:color="EFEDED"/>
              <w:left w:val="single" w:sz="2" w:space="0" w:color="EFEDED"/>
              <w:bottom w:val="single" w:sz="6" w:space="0" w:color="EFEDED"/>
              <w:right w:val="single" w:sz="2" w:space="0" w:color="EFEDED"/>
            </w:tcBorders>
            <w:shd w:val="clear" w:color="auto" w:fill="auto"/>
            <w:tcMar>
              <w:top w:w="225" w:type="dxa"/>
              <w:left w:w="150" w:type="dxa"/>
              <w:bottom w:w="225" w:type="dxa"/>
              <w:right w:w="150" w:type="dxa"/>
            </w:tcMar>
            <w:vAlign w:val="bottom"/>
            <w:hideMark/>
          </w:tcPr>
          <w:p w14:paraId="0A172F62" w14:textId="77777777" w:rsidR="00DA3F19" w:rsidRPr="00DA3F19" w:rsidRDefault="00DA3F19" w:rsidP="00DA3F19">
            <w:pPr>
              <w:spacing w:after="0" w:line="285" w:lineRule="atLeast"/>
              <w:rPr>
                <w:rFonts w:ascii="Lucida Grande" w:eastAsia="Times New Roman" w:hAnsi="Lucida Grande" w:cs="Lucida Grande"/>
                <w:color w:val="413F1B"/>
                <w:sz w:val="20"/>
                <w:szCs w:val="20"/>
              </w:rPr>
            </w:pPr>
            <w:r w:rsidRPr="00DA3F19">
              <w:rPr>
                <w:rFonts w:ascii="Lucida Grande" w:eastAsia="Times New Roman" w:hAnsi="Lucida Grande" w:cs="Lucida Grande"/>
                <w:color w:val="413F1B"/>
                <w:sz w:val="20"/>
                <w:szCs w:val="20"/>
              </w:rPr>
              <w:t>Grade of W is assigned to students who officially drop a course</w:t>
            </w:r>
          </w:p>
        </w:tc>
      </w:tr>
      <w:tr w:rsidR="00DA3F19" w:rsidRPr="00DA3F19" w14:paraId="6307C106" w14:textId="77777777" w:rsidTr="00DA3F19">
        <w:tc>
          <w:tcPr>
            <w:tcW w:w="0" w:type="auto"/>
            <w:tcBorders>
              <w:top w:val="single" w:sz="2" w:space="0" w:color="EFEDED"/>
              <w:left w:val="single" w:sz="2" w:space="0" w:color="EFEDED"/>
              <w:bottom w:val="single" w:sz="6" w:space="0" w:color="EFEDED"/>
              <w:right w:val="single" w:sz="2" w:space="0" w:color="EFEDED"/>
            </w:tcBorders>
            <w:shd w:val="clear" w:color="auto" w:fill="auto"/>
            <w:tcMar>
              <w:top w:w="225" w:type="dxa"/>
              <w:left w:w="150" w:type="dxa"/>
              <w:bottom w:w="225" w:type="dxa"/>
              <w:right w:w="150" w:type="dxa"/>
            </w:tcMar>
            <w:vAlign w:val="bottom"/>
            <w:hideMark/>
          </w:tcPr>
          <w:p w14:paraId="1F9BAEF1" w14:textId="77777777" w:rsidR="00DA3F19" w:rsidRPr="00DA3F19" w:rsidRDefault="00DA3F19" w:rsidP="00DA3F19">
            <w:pPr>
              <w:spacing w:after="0" w:line="285" w:lineRule="atLeast"/>
              <w:rPr>
                <w:rFonts w:ascii="Lucida Grande" w:eastAsia="Times New Roman" w:hAnsi="Lucida Grande" w:cs="Lucida Grande"/>
                <w:b/>
                <w:color w:val="413F1B"/>
                <w:sz w:val="20"/>
                <w:szCs w:val="20"/>
              </w:rPr>
            </w:pPr>
            <w:r w:rsidRPr="00DA3F19">
              <w:rPr>
                <w:rFonts w:ascii="Lucida Grande" w:eastAsia="Times New Roman" w:hAnsi="Lucida Grande" w:cs="Lucida Grande"/>
                <w:b/>
                <w:color w:val="413F1B"/>
                <w:sz w:val="20"/>
                <w:szCs w:val="20"/>
              </w:rPr>
              <w:t>February 21</w:t>
            </w:r>
          </w:p>
        </w:tc>
        <w:tc>
          <w:tcPr>
            <w:tcW w:w="0" w:type="auto"/>
            <w:tcBorders>
              <w:top w:val="single" w:sz="2" w:space="0" w:color="EFEDED"/>
              <w:left w:val="single" w:sz="2" w:space="0" w:color="EFEDED"/>
              <w:bottom w:val="single" w:sz="6" w:space="0" w:color="EFEDED"/>
              <w:right w:val="single" w:sz="2" w:space="0" w:color="EFEDED"/>
            </w:tcBorders>
            <w:shd w:val="clear" w:color="auto" w:fill="auto"/>
            <w:tcMar>
              <w:top w:w="225" w:type="dxa"/>
              <w:left w:w="150" w:type="dxa"/>
              <w:bottom w:w="225" w:type="dxa"/>
              <w:right w:w="150" w:type="dxa"/>
            </w:tcMar>
            <w:vAlign w:val="bottom"/>
            <w:hideMark/>
          </w:tcPr>
          <w:p w14:paraId="32930694" w14:textId="77777777" w:rsidR="00DA3F19" w:rsidRPr="00DA3F19" w:rsidRDefault="00DA3F19" w:rsidP="00DA3F19">
            <w:pPr>
              <w:spacing w:after="0" w:line="285" w:lineRule="atLeast"/>
              <w:rPr>
                <w:rFonts w:ascii="Lucida Grande" w:eastAsia="Times New Roman" w:hAnsi="Lucida Grande" w:cs="Lucida Grande"/>
                <w:b/>
                <w:color w:val="413F1B"/>
                <w:sz w:val="20"/>
                <w:szCs w:val="20"/>
              </w:rPr>
            </w:pPr>
            <w:r w:rsidRPr="00DA3F19">
              <w:rPr>
                <w:rFonts w:ascii="Lucida Grande" w:eastAsia="Times New Roman" w:hAnsi="Lucida Grande" w:cs="Lucida Grande"/>
                <w:b/>
                <w:color w:val="413F1B"/>
                <w:sz w:val="20"/>
                <w:szCs w:val="20"/>
              </w:rPr>
              <w:t>Monday</w:t>
            </w:r>
          </w:p>
        </w:tc>
        <w:tc>
          <w:tcPr>
            <w:tcW w:w="0" w:type="auto"/>
            <w:tcBorders>
              <w:top w:val="single" w:sz="2" w:space="0" w:color="EFEDED"/>
              <w:left w:val="single" w:sz="2" w:space="0" w:color="EFEDED"/>
              <w:bottom w:val="single" w:sz="6" w:space="0" w:color="EFEDED"/>
              <w:right w:val="single" w:sz="2" w:space="0" w:color="EFEDED"/>
            </w:tcBorders>
            <w:shd w:val="clear" w:color="auto" w:fill="auto"/>
            <w:tcMar>
              <w:top w:w="225" w:type="dxa"/>
              <w:left w:w="150" w:type="dxa"/>
              <w:bottom w:w="225" w:type="dxa"/>
              <w:right w:w="150" w:type="dxa"/>
            </w:tcMar>
            <w:vAlign w:val="bottom"/>
            <w:hideMark/>
          </w:tcPr>
          <w:p w14:paraId="4D7029FE" w14:textId="77777777" w:rsidR="00DA3F19" w:rsidRPr="00DA3F19" w:rsidRDefault="00DA3F19" w:rsidP="00DA3F19">
            <w:pPr>
              <w:spacing w:after="0" w:line="285" w:lineRule="atLeast"/>
              <w:rPr>
                <w:rFonts w:ascii="Lucida Grande" w:eastAsia="Times New Roman" w:hAnsi="Lucida Grande" w:cs="Lucida Grande"/>
                <w:b/>
                <w:color w:val="413F1B"/>
                <w:sz w:val="20"/>
                <w:szCs w:val="20"/>
              </w:rPr>
            </w:pPr>
            <w:r w:rsidRPr="00DA3F19">
              <w:rPr>
                <w:rFonts w:ascii="Lucida Grande" w:eastAsia="Times New Roman" w:hAnsi="Lucida Grande" w:cs="Lucida Grande"/>
                <w:b/>
                <w:color w:val="413F1B"/>
                <w:sz w:val="20"/>
                <w:szCs w:val="20"/>
              </w:rPr>
              <w:t>College Closed - No classes scheduled</w:t>
            </w:r>
          </w:p>
        </w:tc>
      </w:tr>
      <w:tr w:rsidR="00DA3F19" w:rsidRPr="00DA3F19" w14:paraId="6A0AE700" w14:textId="77777777" w:rsidTr="00DA3F19">
        <w:tc>
          <w:tcPr>
            <w:tcW w:w="0" w:type="auto"/>
            <w:tcBorders>
              <w:top w:val="single" w:sz="2" w:space="0" w:color="EFEDED"/>
              <w:left w:val="single" w:sz="2" w:space="0" w:color="EFEDED"/>
              <w:bottom w:val="single" w:sz="6" w:space="0" w:color="EFEDED"/>
              <w:right w:val="single" w:sz="2" w:space="0" w:color="EFEDED"/>
            </w:tcBorders>
            <w:shd w:val="clear" w:color="auto" w:fill="auto"/>
            <w:tcMar>
              <w:top w:w="225" w:type="dxa"/>
              <w:left w:w="150" w:type="dxa"/>
              <w:bottom w:w="225" w:type="dxa"/>
              <w:right w:w="150" w:type="dxa"/>
            </w:tcMar>
            <w:vAlign w:val="bottom"/>
            <w:hideMark/>
          </w:tcPr>
          <w:p w14:paraId="3B84F585" w14:textId="77777777" w:rsidR="00DA3F19" w:rsidRPr="00DA3F19" w:rsidRDefault="00DA3F19" w:rsidP="00DA3F19">
            <w:pPr>
              <w:spacing w:after="0" w:line="285" w:lineRule="atLeast"/>
              <w:rPr>
                <w:rFonts w:ascii="Lucida Grande" w:eastAsia="Times New Roman" w:hAnsi="Lucida Grande" w:cs="Lucida Grande"/>
                <w:color w:val="413F1B"/>
                <w:sz w:val="20"/>
                <w:szCs w:val="20"/>
              </w:rPr>
            </w:pPr>
            <w:r w:rsidRPr="00DA3F19">
              <w:rPr>
                <w:rFonts w:ascii="Lucida Grande" w:eastAsia="Times New Roman" w:hAnsi="Lucida Grande" w:cs="Lucida Grande"/>
                <w:color w:val="413F1B"/>
                <w:sz w:val="20"/>
                <w:szCs w:val="20"/>
              </w:rPr>
              <w:t>February 25</w:t>
            </w:r>
          </w:p>
        </w:tc>
        <w:tc>
          <w:tcPr>
            <w:tcW w:w="0" w:type="auto"/>
            <w:tcBorders>
              <w:top w:val="single" w:sz="2" w:space="0" w:color="EFEDED"/>
              <w:left w:val="single" w:sz="2" w:space="0" w:color="EFEDED"/>
              <w:bottom w:val="single" w:sz="6" w:space="0" w:color="EFEDED"/>
              <w:right w:val="single" w:sz="2" w:space="0" w:color="EFEDED"/>
            </w:tcBorders>
            <w:shd w:val="clear" w:color="auto" w:fill="auto"/>
            <w:tcMar>
              <w:top w:w="225" w:type="dxa"/>
              <w:left w:w="150" w:type="dxa"/>
              <w:bottom w:w="225" w:type="dxa"/>
              <w:right w:w="150" w:type="dxa"/>
            </w:tcMar>
            <w:vAlign w:val="bottom"/>
            <w:hideMark/>
          </w:tcPr>
          <w:p w14:paraId="76CBD032" w14:textId="77777777" w:rsidR="00DA3F19" w:rsidRPr="00DA3F19" w:rsidRDefault="00DA3F19" w:rsidP="00DA3F19">
            <w:pPr>
              <w:spacing w:after="0" w:line="285" w:lineRule="atLeast"/>
              <w:rPr>
                <w:rFonts w:ascii="Lucida Grande" w:eastAsia="Times New Roman" w:hAnsi="Lucida Grande" w:cs="Lucida Grande"/>
                <w:color w:val="413F1B"/>
                <w:sz w:val="20"/>
                <w:szCs w:val="20"/>
              </w:rPr>
            </w:pPr>
            <w:r w:rsidRPr="00DA3F19">
              <w:rPr>
                <w:rFonts w:ascii="Lucida Grande" w:eastAsia="Times New Roman" w:hAnsi="Lucida Grande" w:cs="Lucida Grande"/>
                <w:color w:val="413F1B"/>
                <w:sz w:val="20"/>
                <w:szCs w:val="20"/>
              </w:rPr>
              <w:t>Friday</w:t>
            </w:r>
          </w:p>
        </w:tc>
        <w:tc>
          <w:tcPr>
            <w:tcW w:w="0" w:type="auto"/>
            <w:tcBorders>
              <w:top w:val="single" w:sz="2" w:space="0" w:color="EFEDED"/>
              <w:left w:val="single" w:sz="2" w:space="0" w:color="EFEDED"/>
              <w:bottom w:val="single" w:sz="6" w:space="0" w:color="EFEDED"/>
              <w:right w:val="single" w:sz="2" w:space="0" w:color="EFEDED"/>
            </w:tcBorders>
            <w:shd w:val="clear" w:color="auto" w:fill="auto"/>
            <w:tcMar>
              <w:top w:w="225" w:type="dxa"/>
              <w:left w:w="150" w:type="dxa"/>
              <w:bottom w:w="225" w:type="dxa"/>
              <w:right w:w="150" w:type="dxa"/>
            </w:tcMar>
            <w:vAlign w:val="bottom"/>
            <w:hideMark/>
          </w:tcPr>
          <w:p w14:paraId="03FF090D" w14:textId="77777777" w:rsidR="00DA3F19" w:rsidRPr="00DA3F19" w:rsidRDefault="00DA3F19" w:rsidP="00DA3F19">
            <w:pPr>
              <w:spacing w:after="0" w:line="285" w:lineRule="atLeast"/>
              <w:rPr>
                <w:rFonts w:ascii="Lucida Grande" w:eastAsia="Times New Roman" w:hAnsi="Lucida Grande" w:cs="Lucida Grande"/>
                <w:color w:val="413F1B"/>
                <w:sz w:val="20"/>
                <w:szCs w:val="20"/>
              </w:rPr>
            </w:pPr>
            <w:r w:rsidRPr="00DA3F19">
              <w:rPr>
                <w:rFonts w:ascii="Lucida Grande" w:eastAsia="Times New Roman" w:hAnsi="Lucida Grande" w:cs="Lucida Grande"/>
                <w:color w:val="413F1B"/>
                <w:sz w:val="20"/>
                <w:szCs w:val="20"/>
              </w:rPr>
              <w:t>Deadline to Apply for Language and Comprehensive Exams</w:t>
            </w:r>
          </w:p>
        </w:tc>
      </w:tr>
      <w:tr w:rsidR="00DA3F19" w:rsidRPr="00DA3F19" w14:paraId="6C90BBAC" w14:textId="77777777" w:rsidTr="00DA3F19">
        <w:tc>
          <w:tcPr>
            <w:tcW w:w="0" w:type="auto"/>
            <w:tcBorders>
              <w:top w:val="single" w:sz="2" w:space="0" w:color="EFEDED"/>
              <w:left w:val="single" w:sz="2" w:space="0" w:color="EFEDED"/>
              <w:bottom w:val="single" w:sz="6" w:space="0" w:color="EFEDED"/>
              <w:right w:val="single" w:sz="2" w:space="0" w:color="EFEDED"/>
            </w:tcBorders>
            <w:shd w:val="clear" w:color="auto" w:fill="auto"/>
            <w:tcMar>
              <w:top w:w="225" w:type="dxa"/>
              <w:left w:w="150" w:type="dxa"/>
              <w:bottom w:w="225" w:type="dxa"/>
              <w:right w:w="150" w:type="dxa"/>
            </w:tcMar>
            <w:vAlign w:val="bottom"/>
            <w:hideMark/>
          </w:tcPr>
          <w:p w14:paraId="3F4CDC71" w14:textId="77777777" w:rsidR="00DA3F19" w:rsidRPr="00DA3F19" w:rsidRDefault="00DA3F19" w:rsidP="00DA3F19">
            <w:pPr>
              <w:spacing w:after="0" w:line="285" w:lineRule="atLeast"/>
              <w:rPr>
                <w:rFonts w:ascii="Lucida Grande" w:eastAsia="Times New Roman" w:hAnsi="Lucida Grande" w:cs="Lucida Grande"/>
                <w:color w:val="413F1B"/>
                <w:sz w:val="20"/>
                <w:szCs w:val="20"/>
              </w:rPr>
            </w:pPr>
            <w:r w:rsidRPr="00DA3F19">
              <w:rPr>
                <w:rFonts w:ascii="Lucida Grande" w:eastAsia="Times New Roman" w:hAnsi="Lucida Grande" w:cs="Lucida Grande"/>
                <w:color w:val="413F1B"/>
                <w:sz w:val="20"/>
                <w:szCs w:val="20"/>
              </w:rPr>
              <w:t>February 25</w:t>
            </w:r>
          </w:p>
        </w:tc>
        <w:tc>
          <w:tcPr>
            <w:tcW w:w="0" w:type="auto"/>
            <w:tcBorders>
              <w:top w:val="single" w:sz="2" w:space="0" w:color="EFEDED"/>
              <w:left w:val="single" w:sz="2" w:space="0" w:color="EFEDED"/>
              <w:bottom w:val="single" w:sz="6" w:space="0" w:color="EFEDED"/>
              <w:right w:val="single" w:sz="2" w:space="0" w:color="EFEDED"/>
            </w:tcBorders>
            <w:shd w:val="clear" w:color="auto" w:fill="auto"/>
            <w:tcMar>
              <w:top w:w="225" w:type="dxa"/>
              <w:left w:w="150" w:type="dxa"/>
              <w:bottom w:w="225" w:type="dxa"/>
              <w:right w:w="150" w:type="dxa"/>
            </w:tcMar>
            <w:vAlign w:val="bottom"/>
            <w:hideMark/>
          </w:tcPr>
          <w:p w14:paraId="02B1B50B" w14:textId="77777777" w:rsidR="00DA3F19" w:rsidRPr="00DA3F19" w:rsidRDefault="00DA3F19" w:rsidP="00DA3F19">
            <w:pPr>
              <w:spacing w:after="0" w:line="285" w:lineRule="atLeast"/>
              <w:rPr>
                <w:rFonts w:ascii="Lucida Grande" w:eastAsia="Times New Roman" w:hAnsi="Lucida Grande" w:cs="Lucida Grande"/>
                <w:color w:val="413F1B"/>
                <w:sz w:val="20"/>
                <w:szCs w:val="20"/>
              </w:rPr>
            </w:pPr>
            <w:r w:rsidRPr="00DA3F19">
              <w:rPr>
                <w:rFonts w:ascii="Lucida Grande" w:eastAsia="Times New Roman" w:hAnsi="Lucida Grande" w:cs="Lucida Grande"/>
                <w:color w:val="413F1B"/>
                <w:sz w:val="20"/>
                <w:szCs w:val="20"/>
              </w:rPr>
              <w:t>Friday</w:t>
            </w:r>
          </w:p>
        </w:tc>
        <w:tc>
          <w:tcPr>
            <w:tcW w:w="0" w:type="auto"/>
            <w:tcBorders>
              <w:top w:val="single" w:sz="2" w:space="0" w:color="EFEDED"/>
              <w:left w:val="single" w:sz="2" w:space="0" w:color="EFEDED"/>
              <w:bottom w:val="single" w:sz="6" w:space="0" w:color="EFEDED"/>
              <w:right w:val="single" w:sz="2" w:space="0" w:color="EFEDED"/>
            </w:tcBorders>
            <w:shd w:val="clear" w:color="auto" w:fill="auto"/>
            <w:tcMar>
              <w:top w:w="225" w:type="dxa"/>
              <w:left w:w="150" w:type="dxa"/>
              <w:bottom w:w="225" w:type="dxa"/>
              <w:right w:w="150" w:type="dxa"/>
            </w:tcMar>
            <w:vAlign w:val="bottom"/>
            <w:hideMark/>
          </w:tcPr>
          <w:p w14:paraId="767B203D" w14:textId="77777777" w:rsidR="00DA3F19" w:rsidRPr="00DA3F19" w:rsidRDefault="00DA3F19" w:rsidP="00DA3F19">
            <w:pPr>
              <w:spacing w:after="0" w:line="285" w:lineRule="atLeast"/>
              <w:rPr>
                <w:rFonts w:ascii="Lucida Grande" w:eastAsia="Times New Roman" w:hAnsi="Lucida Grande" w:cs="Lucida Grande"/>
                <w:color w:val="413F1B"/>
                <w:sz w:val="20"/>
                <w:szCs w:val="20"/>
              </w:rPr>
            </w:pPr>
            <w:r w:rsidRPr="00DA3F19">
              <w:rPr>
                <w:rFonts w:ascii="Lucida Grande" w:eastAsia="Times New Roman" w:hAnsi="Lucida Grande" w:cs="Lucida Grande"/>
                <w:color w:val="413F1B"/>
                <w:sz w:val="20"/>
                <w:szCs w:val="20"/>
              </w:rPr>
              <w:t>Deadline to Submit Thesis Title through Thesis Submission Online</w:t>
            </w:r>
          </w:p>
        </w:tc>
      </w:tr>
      <w:tr w:rsidR="00DA3F19" w:rsidRPr="00DA3F19" w14:paraId="558F0AF6" w14:textId="77777777" w:rsidTr="00DA3F19">
        <w:tc>
          <w:tcPr>
            <w:tcW w:w="0" w:type="auto"/>
            <w:tcBorders>
              <w:top w:val="single" w:sz="2" w:space="0" w:color="EFEDED"/>
              <w:left w:val="single" w:sz="2" w:space="0" w:color="EFEDED"/>
              <w:bottom w:val="single" w:sz="6" w:space="0" w:color="EFEDED"/>
              <w:right w:val="single" w:sz="2" w:space="0" w:color="EFEDED"/>
            </w:tcBorders>
            <w:shd w:val="clear" w:color="auto" w:fill="auto"/>
            <w:tcMar>
              <w:top w:w="225" w:type="dxa"/>
              <w:left w:w="150" w:type="dxa"/>
              <w:bottom w:w="225" w:type="dxa"/>
              <w:right w:w="150" w:type="dxa"/>
            </w:tcMar>
            <w:vAlign w:val="bottom"/>
            <w:hideMark/>
          </w:tcPr>
          <w:p w14:paraId="077C9B77" w14:textId="77777777" w:rsidR="00DA3F19" w:rsidRPr="00DA3F19" w:rsidRDefault="00DA3F19" w:rsidP="00DA3F19">
            <w:pPr>
              <w:spacing w:after="0" w:line="285" w:lineRule="atLeast"/>
              <w:rPr>
                <w:rFonts w:ascii="Lucida Grande" w:eastAsia="Times New Roman" w:hAnsi="Lucida Grande" w:cs="Lucida Grande"/>
                <w:color w:val="413F1B"/>
                <w:sz w:val="20"/>
                <w:szCs w:val="20"/>
              </w:rPr>
            </w:pPr>
            <w:r w:rsidRPr="00DA3F19">
              <w:rPr>
                <w:rFonts w:ascii="Lucida Grande" w:eastAsia="Times New Roman" w:hAnsi="Lucida Grande" w:cs="Lucida Grande"/>
                <w:color w:val="413F1B"/>
                <w:sz w:val="20"/>
                <w:szCs w:val="20"/>
              </w:rPr>
              <w:t>February 27</w:t>
            </w:r>
          </w:p>
        </w:tc>
        <w:tc>
          <w:tcPr>
            <w:tcW w:w="0" w:type="auto"/>
            <w:tcBorders>
              <w:top w:val="single" w:sz="2" w:space="0" w:color="EFEDED"/>
              <w:left w:val="single" w:sz="2" w:space="0" w:color="EFEDED"/>
              <w:bottom w:val="single" w:sz="6" w:space="0" w:color="EFEDED"/>
              <w:right w:val="single" w:sz="2" w:space="0" w:color="EFEDED"/>
            </w:tcBorders>
            <w:shd w:val="clear" w:color="auto" w:fill="auto"/>
            <w:tcMar>
              <w:top w:w="225" w:type="dxa"/>
              <w:left w:w="150" w:type="dxa"/>
              <w:bottom w:w="225" w:type="dxa"/>
              <w:right w:w="150" w:type="dxa"/>
            </w:tcMar>
            <w:vAlign w:val="bottom"/>
            <w:hideMark/>
          </w:tcPr>
          <w:p w14:paraId="5264DFF3" w14:textId="77777777" w:rsidR="00DA3F19" w:rsidRPr="00DA3F19" w:rsidRDefault="00DA3F19" w:rsidP="00DA3F19">
            <w:pPr>
              <w:spacing w:after="0" w:line="285" w:lineRule="atLeast"/>
              <w:rPr>
                <w:rFonts w:ascii="Lucida Grande" w:eastAsia="Times New Roman" w:hAnsi="Lucida Grande" w:cs="Lucida Grande"/>
                <w:color w:val="413F1B"/>
                <w:sz w:val="20"/>
                <w:szCs w:val="20"/>
              </w:rPr>
            </w:pPr>
            <w:r w:rsidRPr="00DA3F19">
              <w:rPr>
                <w:rFonts w:ascii="Lucida Grande" w:eastAsia="Times New Roman" w:hAnsi="Lucida Grande" w:cs="Lucida Grande"/>
                <w:color w:val="413F1B"/>
                <w:sz w:val="20"/>
                <w:szCs w:val="20"/>
              </w:rPr>
              <w:t>Sunday</w:t>
            </w:r>
          </w:p>
        </w:tc>
        <w:tc>
          <w:tcPr>
            <w:tcW w:w="0" w:type="auto"/>
            <w:tcBorders>
              <w:top w:val="single" w:sz="2" w:space="0" w:color="EFEDED"/>
              <w:left w:val="single" w:sz="2" w:space="0" w:color="EFEDED"/>
              <w:bottom w:val="single" w:sz="6" w:space="0" w:color="EFEDED"/>
              <w:right w:val="single" w:sz="2" w:space="0" w:color="EFEDED"/>
            </w:tcBorders>
            <w:shd w:val="clear" w:color="auto" w:fill="auto"/>
            <w:tcMar>
              <w:top w:w="225" w:type="dxa"/>
              <w:left w:w="150" w:type="dxa"/>
              <w:bottom w:w="225" w:type="dxa"/>
              <w:right w:w="150" w:type="dxa"/>
            </w:tcMar>
            <w:vAlign w:val="bottom"/>
            <w:hideMark/>
          </w:tcPr>
          <w:p w14:paraId="02F03E34" w14:textId="77777777" w:rsidR="00DA3F19" w:rsidRPr="00DA3F19" w:rsidRDefault="00DA3F19" w:rsidP="00DA3F19">
            <w:pPr>
              <w:spacing w:after="0" w:line="285" w:lineRule="atLeast"/>
              <w:rPr>
                <w:rFonts w:ascii="Lucida Grande" w:eastAsia="Times New Roman" w:hAnsi="Lucida Grande" w:cs="Lucida Grande"/>
                <w:color w:val="413F1B"/>
                <w:sz w:val="20"/>
                <w:szCs w:val="20"/>
              </w:rPr>
            </w:pPr>
            <w:r w:rsidRPr="00DA3F19">
              <w:rPr>
                <w:rFonts w:ascii="Lucida Grande" w:eastAsia="Times New Roman" w:hAnsi="Lucida Grande" w:cs="Lucida Grande"/>
                <w:color w:val="413F1B"/>
                <w:sz w:val="20"/>
                <w:szCs w:val="20"/>
              </w:rPr>
              <w:t>WA Grades Assigned - Immunization non-compliance</w:t>
            </w:r>
          </w:p>
        </w:tc>
      </w:tr>
      <w:tr w:rsidR="00DA3F19" w:rsidRPr="00DA3F19" w14:paraId="1553B659" w14:textId="77777777" w:rsidTr="00DA3F19">
        <w:tc>
          <w:tcPr>
            <w:tcW w:w="0" w:type="auto"/>
            <w:tcBorders>
              <w:top w:val="single" w:sz="2" w:space="0" w:color="EFEDED"/>
              <w:left w:val="single" w:sz="2" w:space="0" w:color="EFEDED"/>
              <w:bottom w:val="single" w:sz="6" w:space="0" w:color="EFEDED"/>
              <w:right w:val="single" w:sz="2" w:space="0" w:color="EFEDED"/>
            </w:tcBorders>
            <w:shd w:val="clear" w:color="auto" w:fill="auto"/>
            <w:tcMar>
              <w:top w:w="225" w:type="dxa"/>
              <w:left w:w="150" w:type="dxa"/>
              <w:bottom w:w="225" w:type="dxa"/>
              <w:right w:w="150" w:type="dxa"/>
            </w:tcMar>
            <w:vAlign w:val="bottom"/>
            <w:hideMark/>
          </w:tcPr>
          <w:p w14:paraId="6BA45071" w14:textId="77777777" w:rsidR="00DA3F19" w:rsidRPr="00DA3F19" w:rsidRDefault="00DA3F19" w:rsidP="00DA3F19">
            <w:pPr>
              <w:spacing w:after="0" w:line="285" w:lineRule="atLeast"/>
              <w:rPr>
                <w:rFonts w:ascii="Lucida Grande" w:eastAsia="Times New Roman" w:hAnsi="Lucida Grande" w:cs="Lucida Grande"/>
                <w:color w:val="413F1B"/>
                <w:sz w:val="20"/>
                <w:szCs w:val="20"/>
              </w:rPr>
            </w:pPr>
            <w:r w:rsidRPr="00DA3F19">
              <w:rPr>
                <w:rFonts w:ascii="Lucida Grande" w:eastAsia="Times New Roman" w:hAnsi="Lucida Grande" w:cs="Lucida Grande"/>
                <w:color w:val="413F1B"/>
                <w:sz w:val="20"/>
                <w:szCs w:val="20"/>
              </w:rPr>
              <w:t>March 15</w:t>
            </w:r>
          </w:p>
        </w:tc>
        <w:tc>
          <w:tcPr>
            <w:tcW w:w="0" w:type="auto"/>
            <w:tcBorders>
              <w:top w:val="single" w:sz="2" w:space="0" w:color="EFEDED"/>
              <w:left w:val="single" w:sz="2" w:space="0" w:color="EFEDED"/>
              <w:bottom w:val="single" w:sz="6" w:space="0" w:color="EFEDED"/>
              <w:right w:val="single" w:sz="2" w:space="0" w:color="EFEDED"/>
            </w:tcBorders>
            <w:shd w:val="clear" w:color="auto" w:fill="auto"/>
            <w:tcMar>
              <w:top w:w="225" w:type="dxa"/>
              <w:left w:w="150" w:type="dxa"/>
              <w:bottom w:w="225" w:type="dxa"/>
              <w:right w:w="150" w:type="dxa"/>
            </w:tcMar>
            <w:vAlign w:val="bottom"/>
            <w:hideMark/>
          </w:tcPr>
          <w:p w14:paraId="19AEDE10" w14:textId="77777777" w:rsidR="00DA3F19" w:rsidRPr="00DA3F19" w:rsidRDefault="00DA3F19" w:rsidP="00DA3F19">
            <w:pPr>
              <w:spacing w:after="0" w:line="285" w:lineRule="atLeast"/>
              <w:rPr>
                <w:rFonts w:ascii="Lucida Grande" w:eastAsia="Times New Roman" w:hAnsi="Lucida Grande" w:cs="Lucida Grande"/>
                <w:color w:val="413F1B"/>
                <w:sz w:val="20"/>
                <w:szCs w:val="20"/>
              </w:rPr>
            </w:pPr>
            <w:r w:rsidRPr="00DA3F19">
              <w:rPr>
                <w:rFonts w:ascii="Lucida Grande" w:eastAsia="Times New Roman" w:hAnsi="Lucida Grande" w:cs="Lucida Grande"/>
                <w:color w:val="413F1B"/>
                <w:sz w:val="20"/>
                <w:szCs w:val="20"/>
              </w:rPr>
              <w:t>Tuesday</w:t>
            </w:r>
          </w:p>
        </w:tc>
        <w:tc>
          <w:tcPr>
            <w:tcW w:w="0" w:type="auto"/>
            <w:tcBorders>
              <w:top w:val="single" w:sz="2" w:space="0" w:color="EFEDED"/>
              <w:left w:val="single" w:sz="2" w:space="0" w:color="EFEDED"/>
              <w:bottom w:val="single" w:sz="6" w:space="0" w:color="EFEDED"/>
              <w:right w:val="single" w:sz="2" w:space="0" w:color="EFEDED"/>
            </w:tcBorders>
            <w:shd w:val="clear" w:color="auto" w:fill="auto"/>
            <w:tcMar>
              <w:top w:w="225" w:type="dxa"/>
              <w:left w:w="150" w:type="dxa"/>
              <w:bottom w:w="225" w:type="dxa"/>
              <w:right w:w="150" w:type="dxa"/>
            </w:tcMar>
            <w:vAlign w:val="bottom"/>
            <w:hideMark/>
          </w:tcPr>
          <w:p w14:paraId="6489CB93" w14:textId="77777777" w:rsidR="00DA3F19" w:rsidRPr="00DA3F19" w:rsidRDefault="00DA3F19" w:rsidP="00DA3F19">
            <w:pPr>
              <w:spacing w:after="0" w:line="285" w:lineRule="atLeast"/>
              <w:rPr>
                <w:rFonts w:ascii="Lucida Grande" w:eastAsia="Times New Roman" w:hAnsi="Lucida Grande" w:cs="Lucida Grande"/>
                <w:color w:val="413F1B"/>
                <w:sz w:val="20"/>
                <w:szCs w:val="20"/>
              </w:rPr>
            </w:pPr>
            <w:r w:rsidRPr="00DA3F19">
              <w:rPr>
                <w:rFonts w:ascii="Lucida Grande" w:eastAsia="Times New Roman" w:hAnsi="Lucida Grande" w:cs="Lucida Grande"/>
                <w:color w:val="413F1B"/>
                <w:sz w:val="20"/>
                <w:szCs w:val="20"/>
              </w:rPr>
              <w:t xml:space="preserve">Last day to file for Summer 2022/September 1, 2022 graduation on </w:t>
            </w:r>
            <w:proofErr w:type="spellStart"/>
            <w:r w:rsidRPr="00DA3F19">
              <w:rPr>
                <w:rFonts w:ascii="Lucida Grande" w:eastAsia="Times New Roman" w:hAnsi="Lucida Grande" w:cs="Lucida Grande"/>
                <w:color w:val="413F1B"/>
                <w:sz w:val="20"/>
                <w:szCs w:val="20"/>
              </w:rPr>
              <w:t>CUNYfirst</w:t>
            </w:r>
            <w:proofErr w:type="spellEnd"/>
          </w:p>
        </w:tc>
      </w:tr>
      <w:tr w:rsidR="00DA3F19" w:rsidRPr="00DA3F19" w14:paraId="492B412B" w14:textId="77777777" w:rsidTr="00DA3F19">
        <w:tc>
          <w:tcPr>
            <w:tcW w:w="0" w:type="auto"/>
            <w:tcBorders>
              <w:top w:val="single" w:sz="2" w:space="0" w:color="EFEDED"/>
              <w:left w:val="single" w:sz="2" w:space="0" w:color="EFEDED"/>
              <w:bottom w:val="single" w:sz="6" w:space="0" w:color="EFEDED"/>
              <w:right w:val="single" w:sz="2" w:space="0" w:color="EFEDED"/>
            </w:tcBorders>
            <w:shd w:val="clear" w:color="auto" w:fill="auto"/>
            <w:tcMar>
              <w:top w:w="225" w:type="dxa"/>
              <w:left w:w="150" w:type="dxa"/>
              <w:bottom w:w="225" w:type="dxa"/>
              <w:right w:w="150" w:type="dxa"/>
            </w:tcMar>
            <w:vAlign w:val="bottom"/>
            <w:hideMark/>
          </w:tcPr>
          <w:p w14:paraId="4787360B" w14:textId="77777777" w:rsidR="00DA3F19" w:rsidRPr="00DA3F19" w:rsidRDefault="00DA3F19" w:rsidP="00DA3F19">
            <w:pPr>
              <w:spacing w:after="0" w:line="285" w:lineRule="atLeast"/>
              <w:rPr>
                <w:rFonts w:ascii="Lucida Grande" w:eastAsia="Times New Roman" w:hAnsi="Lucida Grande" w:cs="Lucida Grande"/>
                <w:color w:val="413F1B"/>
                <w:sz w:val="20"/>
                <w:szCs w:val="20"/>
              </w:rPr>
            </w:pPr>
            <w:r w:rsidRPr="00DA3F19">
              <w:rPr>
                <w:rFonts w:ascii="Lucida Grande" w:eastAsia="Times New Roman" w:hAnsi="Lucida Grande" w:cs="Lucida Grande"/>
                <w:color w:val="413F1B"/>
                <w:sz w:val="20"/>
                <w:szCs w:val="20"/>
              </w:rPr>
              <w:t>April 3</w:t>
            </w:r>
          </w:p>
        </w:tc>
        <w:tc>
          <w:tcPr>
            <w:tcW w:w="0" w:type="auto"/>
            <w:tcBorders>
              <w:top w:val="single" w:sz="2" w:space="0" w:color="EFEDED"/>
              <w:left w:val="single" w:sz="2" w:space="0" w:color="EFEDED"/>
              <w:bottom w:val="single" w:sz="6" w:space="0" w:color="EFEDED"/>
              <w:right w:val="single" w:sz="2" w:space="0" w:color="EFEDED"/>
            </w:tcBorders>
            <w:shd w:val="clear" w:color="auto" w:fill="auto"/>
            <w:tcMar>
              <w:top w:w="225" w:type="dxa"/>
              <w:left w:w="150" w:type="dxa"/>
              <w:bottom w:w="225" w:type="dxa"/>
              <w:right w:w="150" w:type="dxa"/>
            </w:tcMar>
            <w:vAlign w:val="bottom"/>
            <w:hideMark/>
          </w:tcPr>
          <w:p w14:paraId="2931294D" w14:textId="77777777" w:rsidR="00DA3F19" w:rsidRPr="00DA3F19" w:rsidRDefault="00DA3F19" w:rsidP="00DA3F19">
            <w:pPr>
              <w:spacing w:after="0" w:line="285" w:lineRule="atLeast"/>
              <w:rPr>
                <w:rFonts w:ascii="Lucida Grande" w:eastAsia="Times New Roman" w:hAnsi="Lucida Grande" w:cs="Lucida Grande"/>
                <w:color w:val="413F1B"/>
                <w:sz w:val="20"/>
                <w:szCs w:val="20"/>
              </w:rPr>
            </w:pPr>
            <w:r w:rsidRPr="00DA3F19">
              <w:rPr>
                <w:rFonts w:ascii="Lucida Grande" w:eastAsia="Times New Roman" w:hAnsi="Lucida Grande" w:cs="Lucida Grande"/>
                <w:color w:val="413F1B"/>
                <w:sz w:val="20"/>
                <w:szCs w:val="20"/>
              </w:rPr>
              <w:t>Sunday</w:t>
            </w:r>
          </w:p>
        </w:tc>
        <w:tc>
          <w:tcPr>
            <w:tcW w:w="0" w:type="auto"/>
            <w:tcBorders>
              <w:top w:val="single" w:sz="2" w:space="0" w:color="EFEDED"/>
              <w:left w:val="single" w:sz="2" w:space="0" w:color="EFEDED"/>
              <w:bottom w:val="single" w:sz="6" w:space="0" w:color="EFEDED"/>
              <w:right w:val="single" w:sz="2" w:space="0" w:color="EFEDED"/>
            </w:tcBorders>
            <w:shd w:val="clear" w:color="auto" w:fill="auto"/>
            <w:tcMar>
              <w:top w:w="225" w:type="dxa"/>
              <w:left w:w="150" w:type="dxa"/>
              <w:bottom w:w="225" w:type="dxa"/>
              <w:right w:w="150" w:type="dxa"/>
            </w:tcMar>
            <w:vAlign w:val="bottom"/>
            <w:hideMark/>
          </w:tcPr>
          <w:p w14:paraId="5E0A38A0" w14:textId="77777777" w:rsidR="00DA3F19" w:rsidRPr="00DA3F19" w:rsidRDefault="00DA3F19" w:rsidP="00DA3F19">
            <w:pPr>
              <w:spacing w:after="0" w:line="285" w:lineRule="atLeast"/>
              <w:rPr>
                <w:rFonts w:ascii="Lucida Grande" w:eastAsia="Times New Roman" w:hAnsi="Lucida Grande" w:cs="Lucida Grande"/>
                <w:color w:val="413F1B"/>
                <w:sz w:val="20"/>
                <w:szCs w:val="20"/>
              </w:rPr>
            </w:pPr>
            <w:r w:rsidRPr="00DA3F19">
              <w:rPr>
                <w:rFonts w:ascii="Lucida Grande" w:eastAsia="Times New Roman" w:hAnsi="Lucida Grande" w:cs="Lucida Grande"/>
                <w:color w:val="413F1B"/>
                <w:sz w:val="20"/>
                <w:szCs w:val="20"/>
              </w:rPr>
              <w:t>R2T4 60% Date for the term</w:t>
            </w:r>
          </w:p>
        </w:tc>
      </w:tr>
      <w:tr w:rsidR="00DA3F19" w:rsidRPr="00DA3F19" w14:paraId="3171A9C7" w14:textId="77777777" w:rsidTr="00DA3F19">
        <w:tc>
          <w:tcPr>
            <w:tcW w:w="0" w:type="auto"/>
            <w:tcBorders>
              <w:top w:val="single" w:sz="2" w:space="0" w:color="EFEDED"/>
              <w:left w:val="single" w:sz="2" w:space="0" w:color="EFEDED"/>
              <w:bottom w:val="single" w:sz="6" w:space="0" w:color="EFEDED"/>
              <w:right w:val="single" w:sz="2" w:space="0" w:color="EFEDED"/>
            </w:tcBorders>
            <w:shd w:val="clear" w:color="auto" w:fill="auto"/>
            <w:tcMar>
              <w:top w:w="225" w:type="dxa"/>
              <w:left w:w="150" w:type="dxa"/>
              <w:bottom w:w="225" w:type="dxa"/>
              <w:right w:w="150" w:type="dxa"/>
            </w:tcMar>
            <w:vAlign w:val="bottom"/>
            <w:hideMark/>
          </w:tcPr>
          <w:p w14:paraId="1B6FEFCE" w14:textId="77777777" w:rsidR="00DA3F19" w:rsidRPr="00DA3F19" w:rsidRDefault="00DA3F19" w:rsidP="00DA3F19">
            <w:pPr>
              <w:spacing w:after="0" w:line="285" w:lineRule="atLeast"/>
              <w:rPr>
                <w:rFonts w:ascii="Lucida Grande" w:eastAsia="Times New Roman" w:hAnsi="Lucida Grande" w:cs="Lucida Grande"/>
                <w:color w:val="413F1B"/>
                <w:sz w:val="20"/>
                <w:szCs w:val="20"/>
              </w:rPr>
            </w:pPr>
            <w:r w:rsidRPr="00DA3F19">
              <w:rPr>
                <w:rFonts w:ascii="Lucida Grande" w:eastAsia="Times New Roman" w:hAnsi="Lucida Grande" w:cs="Lucida Grande"/>
                <w:color w:val="413F1B"/>
                <w:sz w:val="20"/>
                <w:szCs w:val="20"/>
              </w:rPr>
              <w:t>April 6</w:t>
            </w:r>
          </w:p>
        </w:tc>
        <w:tc>
          <w:tcPr>
            <w:tcW w:w="0" w:type="auto"/>
            <w:tcBorders>
              <w:top w:val="single" w:sz="2" w:space="0" w:color="EFEDED"/>
              <w:left w:val="single" w:sz="2" w:space="0" w:color="EFEDED"/>
              <w:bottom w:val="single" w:sz="6" w:space="0" w:color="EFEDED"/>
              <w:right w:val="single" w:sz="2" w:space="0" w:color="EFEDED"/>
            </w:tcBorders>
            <w:shd w:val="clear" w:color="auto" w:fill="auto"/>
            <w:tcMar>
              <w:top w:w="225" w:type="dxa"/>
              <w:left w:w="150" w:type="dxa"/>
              <w:bottom w:w="225" w:type="dxa"/>
              <w:right w:w="150" w:type="dxa"/>
            </w:tcMar>
            <w:vAlign w:val="bottom"/>
            <w:hideMark/>
          </w:tcPr>
          <w:p w14:paraId="304F7BDE" w14:textId="77777777" w:rsidR="00DA3F19" w:rsidRPr="00DA3F19" w:rsidRDefault="00DA3F19" w:rsidP="00DA3F19">
            <w:pPr>
              <w:spacing w:after="0" w:line="285" w:lineRule="atLeast"/>
              <w:rPr>
                <w:rFonts w:ascii="Lucida Grande" w:eastAsia="Times New Roman" w:hAnsi="Lucida Grande" w:cs="Lucida Grande"/>
                <w:color w:val="413F1B"/>
                <w:sz w:val="20"/>
                <w:szCs w:val="20"/>
              </w:rPr>
            </w:pPr>
            <w:r w:rsidRPr="00DA3F19">
              <w:rPr>
                <w:rFonts w:ascii="Lucida Grande" w:eastAsia="Times New Roman" w:hAnsi="Lucida Grande" w:cs="Lucida Grande"/>
                <w:color w:val="413F1B"/>
                <w:sz w:val="20"/>
                <w:szCs w:val="20"/>
              </w:rPr>
              <w:t>Wednesday</w:t>
            </w:r>
          </w:p>
        </w:tc>
        <w:tc>
          <w:tcPr>
            <w:tcW w:w="0" w:type="auto"/>
            <w:tcBorders>
              <w:top w:val="single" w:sz="2" w:space="0" w:color="EFEDED"/>
              <w:left w:val="single" w:sz="2" w:space="0" w:color="EFEDED"/>
              <w:bottom w:val="single" w:sz="6" w:space="0" w:color="EFEDED"/>
              <w:right w:val="single" w:sz="2" w:space="0" w:color="EFEDED"/>
            </w:tcBorders>
            <w:shd w:val="clear" w:color="auto" w:fill="auto"/>
            <w:tcMar>
              <w:top w:w="225" w:type="dxa"/>
              <w:left w:w="150" w:type="dxa"/>
              <w:bottom w:w="225" w:type="dxa"/>
              <w:right w:w="150" w:type="dxa"/>
            </w:tcMar>
            <w:vAlign w:val="bottom"/>
            <w:hideMark/>
          </w:tcPr>
          <w:p w14:paraId="744FB8CE" w14:textId="77777777" w:rsidR="00DA3F19" w:rsidRPr="00DA3F19" w:rsidRDefault="00DA3F19" w:rsidP="00DA3F19">
            <w:pPr>
              <w:spacing w:after="0" w:line="285" w:lineRule="atLeast"/>
              <w:rPr>
                <w:rFonts w:ascii="Lucida Grande" w:eastAsia="Times New Roman" w:hAnsi="Lucida Grande" w:cs="Lucida Grande"/>
                <w:color w:val="413F1B"/>
                <w:sz w:val="20"/>
                <w:szCs w:val="20"/>
              </w:rPr>
            </w:pPr>
            <w:r w:rsidRPr="00DA3F19">
              <w:rPr>
                <w:rFonts w:ascii="Lucida Grande" w:eastAsia="Times New Roman" w:hAnsi="Lucida Grande" w:cs="Lucida Grande"/>
                <w:color w:val="413F1B"/>
                <w:sz w:val="20"/>
                <w:szCs w:val="20"/>
              </w:rPr>
              <w:t>Language Exams</w:t>
            </w:r>
          </w:p>
        </w:tc>
      </w:tr>
      <w:tr w:rsidR="00DA3F19" w:rsidRPr="00DA3F19" w14:paraId="7FDADB8C" w14:textId="77777777" w:rsidTr="00DA3F19">
        <w:tc>
          <w:tcPr>
            <w:tcW w:w="0" w:type="auto"/>
            <w:tcBorders>
              <w:top w:val="single" w:sz="2" w:space="0" w:color="EFEDED"/>
              <w:left w:val="single" w:sz="2" w:space="0" w:color="EFEDED"/>
              <w:bottom w:val="single" w:sz="6" w:space="0" w:color="EFEDED"/>
              <w:right w:val="single" w:sz="2" w:space="0" w:color="EFEDED"/>
            </w:tcBorders>
            <w:shd w:val="clear" w:color="auto" w:fill="auto"/>
            <w:tcMar>
              <w:top w:w="225" w:type="dxa"/>
              <w:left w:w="150" w:type="dxa"/>
              <w:bottom w:w="225" w:type="dxa"/>
              <w:right w:w="150" w:type="dxa"/>
            </w:tcMar>
            <w:vAlign w:val="bottom"/>
            <w:hideMark/>
          </w:tcPr>
          <w:p w14:paraId="708B0331" w14:textId="77777777" w:rsidR="00DA3F19" w:rsidRPr="00DA3F19" w:rsidRDefault="00DA3F19" w:rsidP="00DA3F19">
            <w:pPr>
              <w:spacing w:after="0" w:line="285" w:lineRule="atLeast"/>
              <w:rPr>
                <w:rFonts w:ascii="Lucida Grande" w:eastAsia="Times New Roman" w:hAnsi="Lucida Grande" w:cs="Lucida Grande"/>
                <w:color w:val="413F1B"/>
                <w:sz w:val="20"/>
                <w:szCs w:val="20"/>
              </w:rPr>
            </w:pPr>
            <w:r w:rsidRPr="00DA3F19">
              <w:rPr>
                <w:rFonts w:ascii="Lucida Grande" w:eastAsia="Times New Roman" w:hAnsi="Lucida Grande" w:cs="Lucida Grande"/>
                <w:color w:val="413F1B"/>
                <w:sz w:val="20"/>
                <w:szCs w:val="20"/>
              </w:rPr>
              <w:t>April 6</w:t>
            </w:r>
          </w:p>
        </w:tc>
        <w:tc>
          <w:tcPr>
            <w:tcW w:w="0" w:type="auto"/>
            <w:tcBorders>
              <w:top w:val="single" w:sz="2" w:space="0" w:color="EFEDED"/>
              <w:left w:val="single" w:sz="2" w:space="0" w:color="EFEDED"/>
              <w:bottom w:val="single" w:sz="6" w:space="0" w:color="EFEDED"/>
              <w:right w:val="single" w:sz="2" w:space="0" w:color="EFEDED"/>
            </w:tcBorders>
            <w:shd w:val="clear" w:color="auto" w:fill="auto"/>
            <w:tcMar>
              <w:top w:w="225" w:type="dxa"/>
              <w:left w:w="150" w:type="dxa"/>
              <w:bottom w:w="225" w:type="dxa"/>
              <w:right w:w="150" w:type="dxa"/>
            </w:tcMar>
            <w:vAlign w:val="bottom"/>
            <w:hideMark/>
          </w:tcPr>
          <w:p w14:paraId="20066F15" w14:textId="77777777" w:rsidR="00DA3F19" w:rsidRPr="00DA3F19" w:rsidRDefault="00DA3F19" w:rsidP="00DA3F19">
            <w:pPr>
              <w:spacing w:after="0" w:line="285" w:lineRule="atLeast"/>
              <w:rPr>
                <w:rFonts w:ascii="Lucida Grande" w:eastAsia="Times New Roman" w:hAnsi="Lucida Grande" w:cs="Lucida Grande"/>
                <w:color w:val="413F1B"/>
                <w:sz w:val="20"/>
                <w:szCs w:val="20"/>
              </w:rPr>
            </w:pPr>
            <w:r w:rsidRPr="00DA3F19">
              <w:rPr>
                <w:rFonts w:ascii="Lucida Grande" w:eastAsia="Times New Roman" w:hAnsi="Lucida Grande" w:cs="Lucida Grande"/>
                <w:color w:val="413F1B"/>
                <w:sz w:val="20"/>
                <w:szCs w:val="20"/>
              </w:rPr>
              <w:t>Wednesday</w:t>
            </w:r>
          </w:p>
        </w:tc>
        <w:tc>
          <w:tcPr>
            <w:tcW w:w="0" w:type="auto"/>
            <w:tcBorders>
              <w:top w:val="single" w:sz="2" w:space="0" w:color="EFEDED"/>
              <w:left w:val="single" w:sz="2" w:space="0" w:color="EFEDED"/>
              <w:bottom w:val="single" w:sz="6" w:space="0" w:color="EFEDED"/>
              <w:right w:val="single" w:sz="2" w:space="0" w:color="EFEDED"/>
            </w:tcBorders>
            <w:shd w:val="clear" w:color="auto" w:fill="auto"/>
            <w:tcMar>
              <w:top w:w="225" w:type="dxa"/>
              <w:left w:w="150" w:type="dxa"/>
              <w:bottom w:w="225" w:type="dxa"/>
              <w:right w:w="150" w:type="dxa"/>
            </w:tcMar>
            <w:vAlign w:val="bottom"/>
            <w:hideMark/>
          </w:tcPr>
          <w:p w14:paraId="31E02AE8" w14:textId="77777777" w:rsidR="00DA3F19" w:rsidRPr="00DA3F19" w:rsidRDefault="00DA3F19" w:rsidP="00DA3F19">
            <w:pPr>
              <w:spacing w:after="0" w:line="285" w:lineRule="atLeast"/>
              <w:rPr>
                <w:rFonts w:ascii="Lucida Grande" w:eastAsia="Times New Roman" w:hAnsi="Lucida Grande" w:cs="Lucida Grande"/>
                <w:color w:val="413F1B"/>
                <w:sz w:val="20"/>
                <w:szCs w:val="20"/>
              </w:rPr>
            </w:pPr>
            <w:r w:rsidRPr="00DA3F19">
              <w:rPr>
                <w:rFonts w:ascii="Lucida Grande" w:eastAsia="Times New Roman" w:hAnsi="Lucida Grande" w:cs="Lucida Grande"/>
                <w:color w:val="413F1B"/>
                <w:sz w:val="20"/>
                <w:szCs w:val="20"/>
              </w:rPr>
              <w:t>Declaration of Major queue reopens; Majors/minors/concentrations declared starting this date will be effective for Summer 2022/Fall 2022</w:t>
            </w:r>
          </w:p>
        </w:tc>
      </w:tr>
      <w:tr w:rsidR="00DA3F19" w:rsidRPr="00DA3F19" w14:paraId="6784D963" w14:textId="77777777" w:rsidTr="00DA3F19">
        <w:tc>
          <w:tcPr>
            <w:tcW w:w="0" w:type="auto"/>
            <w:tcBorders>
              <w:top w:val="single" w:sz="2" w:space="0" w:color="EFEDED"/>
              <w:left w:val="single" w:sz="2" w:space="0" w:color="EFEDED"/>
              <w:bottom w:val="single" w:sz="6" w:space="0" w:color="EFEDED"/>
              <w:right w:val="single" w:sz="2" w:space="0" w:color="EFEDED"/>
            </w:tcBorders>
            <w:shd w:val="clear" w:color="auto" w:fill="auto"/>
            <w:tcMar>
              <w:top w:w="225" w:type="dxa"/>
              <w:left w:w="150" w:type="dxa"/>
              <w:bottom w:w="225" w:type="dxa"/>
              <w:right w:w="150" w:type="dxa"/>
            </w:tcMar>
            <w:vAlign w:val="bottom"/>
            <w:hideMark/>
          </w:tcPr>
          <w:p w14:paraId="0A257ED3" w14:textId="77777777" w:rsidR="00DA3F19" w:rsidRPr="00DA3F19" w:rsidRDefault="00DA3F19" w:rsidP="00DA3F19">
            <w:pPr>
              <w:spacing w:after="0" w:line="285" w:lineRule="atLeast"/>
              <w:rPr>
                <w:rFonts w:ascii="Lucida Grande" w:eastAsia="Times New Roman" w:hAnsi="Lucida Grande" w:cs="Lucida Grande"/>
                <w:b/>
                <w:color w:val="413F1B"/>
                <w:sz w:val="20"/>
                <w:szCs w:val="20"/>
              </w:rPr>
            </w:pPr>
            <w:r w:rsidRPr="00DA3F19">
              <w:rPr>
                <w:rFonts w:ascii="Lucida Grande" w:eastAsia="Times New Roman" w:hAnsi="Lucida Grande" w:cs="Lucida Grande"/>
                <w:b/>
                <w:color w:val="413F1B"/>
                <w:sz w:val="20"/>
                <w:szCs w:val="20"/>
              </w:rPr>
              <w:t>April 15-22</w:t>
            </w:r>
          </w:p>
        </w:tc>
        <w:tc>
          <w:tcPr>
            <w:tcW w:w="0" w:type="auto"/>
            <w:tcBorders>
              <w:top w:val="single" w:sz="2" w:space="0" w:color="EFEDED"/>
              <w:left w:val="single" w:sz="2" w:space="0" w:color="EFEDED"/>
              <w:bottom w:val="single" w:sz="6" w:space="0" w:color="EFEDED"/>
              <w:right w:val="single" w:sz="2" w:space="0" w:color="EFEDED"/>
            </w:tcBorders>
            <w:shd w:val="clear" w:color="auto" w:fill="auto"/>
            <w:tcMar>
              <w:top w:w="225" w:type="dxa"/>
              <w:left w:w="150" w:type="dxa"/>
              <w:bottom w:w="225" w:type="dxa"/>
              <w:right w:w="150" w:type="dxa"/>
            </w:tcMar>
            <w:vAlign w:val="bottom"/>
            <w:hideMark/>
          </w:tcPr>
          <w:p w14:paraId="5B7F2CF5" w14:textId="77777777" w:rsidR="00DA3F19" w:rsidRPr="00DA3F19" w:rsidRDefault="00DA3F19" w:rsidP="00DA3F19">
            <w:pPr>
              <w:spacing w:after="0" w:line="285" w:lineRule="atLeast"/>
              <w:rPr>
                <w:rFonts w:ascii="Lucida Grande" w:eastAsia="Times New Roman" w:hAnsi="Lucida Grande" w:cs="Lucida Grande"/>
                <w:b/>
                <w:color w:val="413F1B"/>
                <w:sz w:val="20"/>
                <w:szCs w:val="20"/>
              </w:rPr>
            </w:pPr>
            <w:r w:rsidRPr="00DA3F19">
              <w:rPr>
                <w:rFonts w:ascii="Lucida Grande" w:eastAsia="Times New Roman" w:hAnsi="Lucida Grande" w:cs="Lucida Grande"/>
                <w:b/>
                <w:color w:val="413F1B"/>
                <w:sz w:val="20"/>
                <w:szCs w:val="20"/>
              </w:rPr>
              <w:t>Friday</w:t>
            </w:r>
          </w:p>
        </w:tc>
        <w:tc>
          <w:tcPr>
            <w:tcW w:w="0" w:type="auto"/>
            <w:tcBorders>
              <w:top w:val="single" w:sz="2" w:space="0" w:color="EFEDED"/>
              <w:left w:val="single" w:sz="2" w:space="0" w:color="EFEDED"/>
              <w:bottom w:val="single" w:sz="6" w:space="0" w:color="EFEDED"/>
              <w:right w:val="single" w:sz="2" w:space="0" w:color="EFEDED"/>
            </w:tcBorders>
            <w:shd w:val="clear" w:color="auto" w:fill="auto"/>
            <w:tcMar>
              <w:top w:w="225" w:type="dxa"/>
              <w:left w:w="150" w:type="dxa"/>
              <w:bottom w:w="225" w:type="dxa"/>
              <w:right w:w="150" w:type="dxa"/>
            </w:tcMar>
            <w:vAlign w:val="bottom"/>
            <w:hideMark/>
          </w:tcPr>
          <w:p w14:paraId="38EC97B5" w14:textId="77777777" w:rsidR="00DA3F19" w:rsidRPr="00DA3F19" w:rsidRDefault="00DA3F19" w:rsidP="00DA3F19">
            <w:pPr>
              <w:spacing w:after="0" w:line="285" w:lineRule="atLeast"/>
              <w:rPr>
                <w:rFonts w:ascii="Lucida Grande" w:eastAsia="Times New Roman" w:hAnsi="Lucida Grande" w:cs="Lucida Grande"/>
                <w:b/>
                <w:color w:val="413F1B"/>
                <w:sz w:val="20"/>
                <w:szCs w:val="20"/>
              </w:rPr>
            </w:pPr>
            <w:r w:rsidRPr="00DA3F19">
              <w:rPr>
                <w:rFonts w:ascii="Lucida Grande" w:eastAsia="Times New Roman" w:hAnsi="Lucida Grande" w:cs="Lucida Grande"/>
                <w:b/>
                <w:color w:val="413F1B"/>
                <w:sz w:val="20"/>
                <w:szCs w:val="20"/>
              </w:rPr>
              <w:t>Spring Recess - No classes scheduled</w:t>
            </w:r>
          </w:p>
        </w:tc>
      </w:tr>
      <w:tr w:rsidR="00DA3F19" w:rsidRPr="00DA3F19" w14:paraId="5C87BE47" w14:textId="77777777" w:rsidTr="00DA3F19">
        <w:tc>
          <w:tcPr>
            <w:tcW w:w="0" w:type="auto"/>
            <w:tcBorders>
              <w:top w:val="single" w:sz="2" w:space="0" w:color="EFEDED"/>
              <w:left w:val="single" w:sz="2" w:space="0" w:color="EFEDED"/>
              <w:bottom w:val="single" w:sz="6" w:space="0" w:color="EFEDED"/>
              <w:right w:val="single" w:sz="2" w:space="0" w:color="EFEDED"/>
            </w:tcBorders>
            <w:shd w:val="clear" w:color="auto" w:fill="auto"/>
            <w:tcMar>
              <w:top w:w="225" w:type="dxa"/>
              <w:left w:w="150" w:type="dxa"/>
              <w:bottom w:w="225" w:type="dxa"/>
              <w:right w:w="150" w:type="dxa"/>
            </w:tcMar>
            <w:vAlign w:val="bottom"/>
            <w:hideMark/>
          </w:tcPr>
          <w:p w14:paraId="6E94949C" w14:textId="77777777" w:rsidR="00DA3F19" w:rsidRPr="00DA3F19" w:rsidRDefault="00DA3F19" w:rsidP="00DA3F19">
            <w:pPr>
              <w:spacing w:after="0" w:line="285" w:lineRule="atLeast"/>
              <w:rPr>
                <w:rFonts w:ascii="Lucida Grande" w:eastAsia="Times New Roman" w:hAnsi="Lucida Grande" w:cs="Lucida Grande"/>
                <w:color w:val="413F1B"/>
                <w:sz w:val="20"/>
                <w:szCs w:val="20"/>
              </w:rPr>
            </w:pPr>
            <w:r w:rsidRPr="00DA3F19">
              <w:rPr>
                <w:rFonts w:ascii="Lucida Grande" w:eastAsia="Times New Roman" w:hAnsi="Lucida Grande" w:cs="Lucida Grande"/>
                <w:color w:val="413F1B"/>
                <w:sz w:val="20"/>
                <w:szCs w:val="20"/>
              </w:rPr>
              <w:t>May 6</w:t>
            </w:r>
          </w:p>
        </w:tc>
        <w:tc>
          <w:tcPr>
            <w:tcW w:w="0" w:type="auto"/>
            <w:tcBorders>
              <w:top w:val="single" w:sz="2" w:space="0" w:color="EFEDED"/>
              <w:left w:val="single" w:sz="2" w:space="0" w:color="EFEDED"/>
              <w:bottom w:val="single" w:sz="6" w:space="0" w:color="EFEDED"/>
              <w:right w:val="single" w:sz="2" w:space="0" w:color="EFEDED"/>
            </w:tcBorders>
            <w:shd w:val="clear" w:color="auto" w:fill="auto"/>
            <w:tcMar>
              <w:top w:w="225" w:type="dxa"/>
              <w:left w:w="150" w:type="dxa"/>
              <w:bottom w:w="225" w:type="dxa"/>
              <w:right w:w="150" w:type="dxa"/>
            </w:tcMar>
            <w:vAlign w:val="bottom"/>
            <w:hideMark/>
          </w:tcPr>
          <w:p w14:paraId="55162938" w14:textId="77777777" w:rsidR="00DA3F19" w:rsidRPr="00DA3F19" w:rsidRDefault="00DA3F19" w:rsidP="00DA3F19">
            <w:pPr>
              <w:spacing w:after="0" w:line="285" w:lineRule="atLeast"/>
              <w:rPr>
                <w:rFonts w:ascii="Lucida Grande" w:eastAsia="Times New Roman" w:hAnsi="Lucida Grande" w:cs="Lucida Grande"/>
                <w:color w:val="413F1B"/>
                <w:sz w:val="20"/>
                <w:szCs w:val="20"/>
              </w:rPr>
            </w:pPr>
            <w:r w:rsidRPr="00DA3F19">
              <w:rPr>
                <w:rFonts w:ascii="Lucida Grande" w:eastAsia="Times New Roman" w:hAnsi="Lucida Grande" w:cs="Lucida Grande"/>
                <w:color w:val="413F1B"/>
                <w:sz w:val="20"/>
                <w:szCs w:val="20"/>
              </w:rPr>
              <w:t>Friday</w:t>
            </w:r>
          </w:p>
        </w:tc>
        <w:tc>
          <w:tcPr>
            <w:tcW w:w="0" w:type="auto"/>
            <w:tcBorders>
              <w:top w:val="single" w:sz="2" w:space="0" w:color="EFEDED"/>
              <w:left w:val="single" w:sz="2" w:space="0" w:color="EFEDED"/>
              <w:bottom w:val="single" w:sz="6" w:space="0" w:color="EFEDED"/>
              <w:right w:val="single" w:sz="2" w:space="0" w:color="EFEDED"/>
            </w:tcBorders>
            <w:shd w:val="clear" w:color="auto" w:fill="auto"/>
            <w:tcMar>
              <w:top w:w="225" w:type="dxa"/>
              <w:left w:w="150" w:type="dxa"/>
              <w:bottom w:w="225" w:type="dxa"/>
              <w:right w:w="150" w:type="dxa"/>
            </w:tcMar>
            <w:vAlign w:val="bottom"/>
            <w:hideMark/>
          </w:tcPr>
          <w:p w14:paraId="4E382F9F" w14:textId="77777777" w:rsidR="00DA3F19" w:rsidRPr="00DA3F19" w:rsidRDefault="00DA3F19" w:rsidP="00DA3F19">
            <w:pPr>
              <w:spacing w:after="0" w:line="285" w:lineRule="atLeast"/>
              <w:rPr>
                <w:rFonts w:ascii="Lucida Grande" w:eastAsia="Times New Roman" w:hAnsi="Lucida Grande" w:cs="Lucida Grande"/>
                <w:color w:val="413F1B"/>
                <w:sz w:val="20"/>
                <w:szCs w:val="20"/>
              </w:rPr>
            </w:pPr>
            <w:r w:rsidRPr="00DA3F19">
              <w:rPr>
                <w:rFonts w:ascii="Lucida Grande" w:eastAsia="Times New Roman" w:hAnsi="Lucida Grande" w:cs="Lucida Grande"/>
                <w:color w:val="413F1B"/>
                <w:sz w:val="20"/>
                <w:szCs w:val="20"/>
              </w:rPr>
              <w:t>Deadline to Upload Thesis through Thesis Submission Online</w:t>
            </w:r>
          </w:p>
        </w:tc>
      </w:tr>
      <w:tr w:rsidR="00DA3F19" w:rsidRPr="00DA3F19" w14:paraId="4C6C6DFC" w14:textId="77777777" w:rsidTr="00DA3F19">
        <w:tc>
          <w:tcPr>
            <w:tcW w:w="0" w:type="auto"/>
            <w:tcBorders>
              <w:top w:val="single" w:sz="2" w:space="0" w:color="EFEDED"/>
              <w:left w:val="single" w:sz="2" w:space="0" w:color="EFEDED"/>
              <w:bottom w:val="single" w:sz="6" w:space="0" w:color="EFEDED"/>
              <w:right w:val="single" w:sz="2" w:space="0" w:color="EFEDED"/>
            </w:tcBorders>
            <w:shd w:val="clear" w:color="auto" w:fill="auto"/>
            <w:tcMar>
              <w:top w:w="225" w:type="dxa"/>
              <w:left w:w="150" w:type="dxa"/>
              <w:bottom w:w="225" w:type="dxa"/>
              <w:right w:w="150" w:type="dxa"/>
            </w:tcMar>
            <w:vAlign w:val="bottom"/>
            <w:hideMark/>
          </w:tcPr>
          <w:p w14:paraId="5E9B89A0" w14:textId="77777777" w:rsidR="00DA3F19" w:rsidRPr="00DA3F19" w:rsidRDefault="00DA3F19" w:rsidP="00DA3F19">
            <w:pPr>
              <w:spacing w:after="0" w:line="285" w:lineRule="atLeast"/>
              <w:rPr>
                <w:rFonts w:ascii="Lucida Grande" w:eastAsia="Times New Roman" w:hAnsi="Lucida Grande" w:cs="Lucida Grande"/>
                <w:color w:val="413F1B"/>
                <w:sz w:val="20"/>
                <w:szCs w:val="20"/>
              </w:rPr>
            </w:pPr>
            <w:r w:rsidRPr="00DA3F19">
              <w:rPr>
                <w:rFonts w:ascii="Lucida Grande" w:eastAsia="Times New Roman" w:hAnsi="Lucida Grande" w:cs="Lucida Grande"/>
                <w:color w:val="413F1B"/>
                <w:sz w:val="20"/>
                <w:szCs w:val="20"/>
              </w:rPr>
              <w:t>May 6</w:t>
            </w:r>
          </w:p>
        </w:tc>
        <w:tc>
          <w:tcPr>
            <w:tcW w:w="0" w:type="auto"/>
            <w:tcBorders>
              <w:top w:val="single" w:sz="2" w:space="0" w:color="EFEDED"/>
              <w:left w:val="single" w:sz="2" w:space="0" w:color="EFEDED"/>
              <w:bottom w:val="single" w:sz="6" w:space="0" w:color="EFEDED"/>
              <w:right w:val="single" w:sz="2" w:space="0" w:color="EFEDED"/>
            </w:tcBorders>
            <w:shd w:val="clear" w:color="auto" w:fill="auto"/>
            <w:tcMar>
              <w:top w:w="225" w:type="dxa"/>
              <w:left w:w="150" w:type="dxa"/>
              <w:bottom w:w="225" w:type="dxa"/>
              <w:right w:w="150" w:type="dxa"/>
            </w:tcMar>
            <w:vAlign w:val="bottom"/>
            <w:hideMark/>
          </w:tcPr>
          <w:p w14:paraId="0FFBA52E" w14:textId="77777777" w:rsidR="00DA3F19" w:rsidRPr="00DA3F19" w:rsidRDefault="00DA3F19" w:rsidP="00DA3F19">
            <w:pPr>
              <w:spacing w:after="0" w:line="285" w:lineRule="atLeast"/>
              <w:rPr>
                <w:rFonts w:ascii="Lucida Grande" w:eastAsia="Times New Roman" w:hAnsi="Lucida Grande" w:cs="Lucida Grande"/>
                <w:color w:val="413F1B"/>
                <w:sz w:val="20"/>
                <w:szCs w:val="20"/>
              </w:rPr>
            </w:pPr>
            <w:r w:rsidRPr="00DA3F19">
              <w:rPr>
                <w:rFonts w:ascii="Lucida Grande" w:eastAsia="Times New Roman" w:hAnsi="Lucida Grande" w:cs="Lucida Grande"/>
                <w:color w:val="413F1B"/>
                <w:sz w:val="20"/>
                <w:szCs w:val="20"/>
              </w:rPr>
              <w:t>Friday</w:t>
            </w:r>
          </w:p>
        </w:tc>
        <w:tc>
          <w:tcPr>
            <w:tcW w:w="0" w:type="auto"/>
            <w:tcBorders>
              <w:top w:val="single" w:sz="2" w:space="0" w:color="EFEDED"/>
              <w:left w:val="single" w:sz="2" w:space="0" w:color="EFEDED"/>
              <w:bottom w:val="single" w:sz="6" w:space="0" w:color="EFEDED"/>
              <w:right w:val="single" w:sz="2" w:space="0" w:color="EFEDED"/>
            </w:tcBorders>
            <w:shd w:val="clear" w:color="auto" w:fill="auto"/>
            <w:tcMar>
              <w:top w:w="225" w:type="dxa"/>
              <w:left w:w="150" w:type="dxa"/>
              <w:bottom w:w="225" w:type="dxa"/>
              <w:right w:w="150" w:type="dxa"/>
            </w:tcMar>
            <w:vAlign w:val="bottom"/>
            <w:hideMark/>
          </w:tcPr>
          <w:p w14:paraId="43FC9853" w14:textId="77777777" w:rsidR="00DA3F19" w:rsidRPr="00DA3F19" w:rsidRDefault="00DA3F19" w:rsidP="00DA3F19">
            <w:pPr>
              <w:spacing w:after="0" w:line="285" w:lineRule="atLeast"/>
              <w:rPr>
                <w:rFonts w:ascii="Lucida Grande" w:eastAsia="Times New Roman" w:hAnsi="Lucida Grande" w:cs="Lucida Grande"/>
                <w:color w:val="413F1B"/>
                <w:sz w:val="20"/>
                <w:szCs w:val="20"/>
              </w:rPr>
            </w:pPr>
            <w:r w:rsidRPr="00DA3F19">
              <w:rPr>
                <w:rFonts w:ascii="Lucida Grande" w:eastAsia="Times New Roman" w:hAnsi="Lucida Grande" w:cs="Lucida Grande"/>
                <w:color w:val="413F1B"/>
                <w:sz w:val="20"/>
                <w:szCs w:val="20"/>
              </w:rPr>
              <w:t>Last day for Undergraduate and Graduate students to complete and submit any incomplete work to resolve Fall 2021/Winter 2022 INC grades.</w:t>
            </w:r>
          </w:p>
        </w:tc>
      </w:tr>
      <w:tr w:rsidR="00DA3F19" w:rsidRPr="00DA3F19" w14:paraId="5237018B" w14:textId="77777777" w:rsidTr="00DA3F19">
        <w:tc>
          <w:tcPr>
            <w:tcW w:w="0" w:type="auto"/>
            <w:tcBorders>
              <w:top w:val="single" w:sz="2" w:space="0" w:color="EFEDED"/>
              <w:left w:val="single" w:sz="2" w:space="0" w:color="EFEDED"/>
              <w:bottom w:val="single" w:sz="6" w:space="0" w:color="EFEDED"/>
              <w:right w:val="single" w:sz="2" w:space="0" w:color="EFEDED"/>
            </w:tcBorders>
            <w:shd w:val="clear" w:color="auto" w:fill="auto"/>
            <w:tcMar>
              <w:top w:w="225" w:type="dxa"/>
              <w:left w:w="150" w:type="dxa"/>
              <w:bottom w:w="225" w:type="dxa"/>
              <w:right w:w="150" w:type="dxa"/>
            </w:tcMar>
            <w:vAlign w:val="bottom"/>
            <w:hideMark/>
          </w:tcPr>
          <w:p w14:paraId="76C44179" w14:textId="77777777" w:rsidR="00DA3F19" w:rsidRPr="00DA3F19" w:rsidRDefault="00DA3F19" w:rsidP="00DA3F19">
            <w:pPr>
              <w:spacing w:after="0" w:line="285" w:lineRule="atLeast"/>
              <w:rPr>
                <w:rFonts w:ascii="Lucida Grande" w:eastAsia="Times New Roman" w:hAnsi="Lucida Grande" w:cs="Lucida Grande"/>
                <w:color w:val="413F1B"/>
                <w:sz w:val="20"/>
                <w:szCs w:val="20"/>
              </w:rPr>
            </w:pPr>
            <w:r w:rsidRPr="00DA3F19">
              <w:rPr>
                <w:rFonts w:ascii="Lucida Grande" w:eastAsia="Times New Roman" w:hAnsi="Lucida Grande" w:cs="Lucida Grande"/>
                <w:color w:val="413F1B"/>
                <w:sz w:val="20"/>
                <w:szCs w:val="20"/>
              </w:rPr>
              <w:t>May 16</w:t>
            </w:r>
          </w:p>
        </w:tc>
        <w:tc>
          <w:tcPr>
            <w:tcW w:w="0" w:type="auto"/>
            <w:tcBorders>
              <w:top w:val="single" w:sz="2" w:space="0" w:color="EFEDED"/>
              <w:left w:val="single" w:sz="2" w:space="0" w:color="EFEDED"/>
              <w:bottom w:val="single" w:sz="6" w:space="0" w:color="EFEDED"/>
              <w:right w:val="single" w:sz="2" w:space="0" w:color="EFEDED"/>
            </w:tcBorders>
            <w:shd w:val="clear" w:color="auto" w:fill="auto"/>
            <w:tcMar>
              <w:top w:w="225" w:type="dxa"/>
              <w:left w:w="150" w:type="dxa"/>
              <w:bottom w:w="225" w:type="dxa"/>
              <w:right w:w="150" w:type="dxa"/>
            </w:tcMar>
            <w:vAlign w:val="bottom"/>
            <w:hideMark/>
          </w:tcPr>
          <w:p w14:paraId="6210B27F" w14:textId="77777777" w:rsidR="00DA3F19" w:rsidRPr="00DA3F19" w:rsidRDefault="00DA3F19" w:rsidP="00DA3F19">
            <w:pPr>
              <w:spacing w:after="0" w:line="285" w:lineRule="atLeast"/>
              <w:rPr>
                <w:rFonts w:ascii="Lucida Grande" w:eastAsia="Times New Roman" w:hAnsi="Lucida Grande" w:cs="Lucida Grande"/>
                <w:color w:val="413F1B"/>
                <w:sz w:val="20"/>
                <w:szCs w:val="20"/>
              </w:rPr>
            </w:pPr>
            <w:r w:rsidRPr="00DA3F19">
              <w:rPr>
                <w:rFonts w:ascii="Lucida Grande" w:eastAsia="Times New Roman" w:hAnsi="Lucida Grande" w:cs="Lucida Grande"/>
                <w:color w:val="413F1B"/>
                <w:sz w:val="20"/>
                <w:szCs w:val="20"/>
              </w:rPr>
              <w:t>Monday</w:t>
            </w:r>
          </w:p>
        </w:tc>
        <w:tc>
          <w:tcPr>
            <w:tcW w:w="0" w:type="auto"/>
            <w:tcBorders>
              <w:top w:val="single" w:sz="2" w:space="0" w:color="EFEDED"/>
              <w:left w:val="single" w:sz="2" w:space="0" w:color="EFEDED"/>
              <w:bottom w:val="single" w:sz="6" w:space="0" w:color="EFEDED"/>
              <w:right w:val="single" w:sz="2" w:space="0" w:color="EFEDED"/>
            </w:tcBorders>
            <w:shd w:val="clear" w:color="auto" w:fill="auto"/>
            <w:tcMar>
              <w:top w:w="225" w:type="dxa"/>
              <w:left w:w="150" w:type="dxa"/>
              <w:bottom w:w="225" w:type="dxa"/>
              <w:right w:w="150" w:type="dxa"/>
            </w:tcMar>
            <w:vAlign w:val="bottom"/>
            <w:hideMark/>
          </w:tcPr>
          <w:p w14:paraId="359C8F6C" w14:textId="77777777" w:rsidR="00DA3F19" w:rsidRPr="00DA3F19" w:rsidRDefault="00DA3F19" w:rsidP="00DA3F19">
            <w:pPr>
              <w:spacing w:after="0" w:line="285" w:lineRule="atLeast"/>
              <w:rPr>
                <w:rFonts w:ascii="Lucida Grande" w:eastAsia="Times New Roman" w:hAnsi="Lucida Grande" w:cs="Lucida Grande"/>
                <w:color w:val="413F1B"/>
                <w:sz w:val="20"/>
                <w:szCs w:val="20"/>
              </w:rPr>
            </w:pPr>
            <w:r w:rsidRPr="00DA3F19">
              <w:rPr>
                <w:rFonts w:ascii="Lucida Grande" w:eastAsia="Times New Roman" w:hAnsi="Lucida Grande" w:cs="Lucida Grande"/>
                <w:color w:val="413F1B"/>
                <w:sz w:val="20"/>
                <w:szCs w:val="20"/>
              </w:rPr>
              <w:t>Last day for Faculty to submit WN reversals for Spring 2022</w:t>
            </w:r>
          </w:p>
        </w:tc>
      </w:tr>
      <w:tr w:rsidR="00DA3F19" w:rsidRPr="00DA3F19" w14:paraId="16612926" w14:textId="77777777" w:rsidTr="00DA3F19">
        <w:tc>
          <w:tcPr>
            <w:tcW w:w="0" w:type="auto"/>
            <w:tcBorders>
              <w:top w:val="single" w:sz="2" w:space="0" w:color="EFEDED"/>
              <w:left w:val="single" w:sz="2" w:space="0" w:color="EFEDED"/>
              <w:bottom w:val="single" w:sz="6" w:space="0" w:color="EFEDED"/>
              <w:right w:val="single" w:sz="2" w:space="0" w:color="EFEDED"/>
            </w:tcBorders>
            <w:shd w:val="clear" w:color="auto" w:fill="auto"/>
            <w:tcMar>
              <w:top w:w="225" w:type="dxa"/>
              <w:left w:w="150" w:type="dxa"/>
              <w:bottom w:w="225" w:type="dxa"/>
              <w:right w:w="150" w:type="dxa"/>
            </w:tcMar>
            <w:vAlign w:val="bottom"/>
            <w:hideMark/>
          </w:tcPr>
          <w:p w14:paraId="23430D23" w14:textId="77777777" w:rsidR="00DA3F19" w:rsidRPr="00DA3F19" w:rsidRDefault="00DA3F19" w:rsidP="00DA3F19">
            <w:pPr>
              <w:spacing w:after="0" w:line="285" w:lineRule="atLeast"/>
              <w:rPr>
                <w:rFonts w:ascii="Lucida Grande" w:eastAsia="Times New Roman" w:hAnsi="Lucida Grande" w:cs="Lucida Grande"/>
                <w:color w:val="413F1B"/>
                <w:sz w:val="20"/>
                <w:szCs w:val="20"/>
              </w:rPr>
            </w:pPr>
            <w:r w:rsidRPr="00DA3F19">
              <w:rPr>
                <w:rFonts w:ascii="Lucida Grande" w:eastAsia="Times New Roman" w:hAnsi="Lucida Grande" w:cs="Lucida Grande"/>
                <w:color w:val="413F1B"/>
                <w:sz w:val="20"/>
                <w:szCs w:val="20"/>
              </w:rPr>
              <w:t>May 17</w:t>
            </w:r>
          </w:p>
        </w:tc>
        <w:tc>
          <w:tcPr>
            <w:tcW w:w="0" w:type="auto"/>
            <w:tcBorders>
              <w:top w:val="single" w:sz="2" w:space="0" w:color="EFEDED"/>
              <w:left w:val="single" w:sz="2" w:space="0" w:color="EFEDED"/>
              <w:bottom w:val="single" w:sz="6" w:space="0" w:color="EFEDED"/>
              <w:right w:val="single" w:sz="2" w:space="0" w:color="EFEDED"/>
            </w:tcBorders>
            <w:shd w:val="clear" w:color="auto" w:fill="auto"/>
            <w:tcMar>
              <w:top w:w="225" w:type="dxa"/>
              <w:left w:w="150" w:type="dxa"/>
              <w:bottom w:w="225" w:type="dxa"/>
              <w:right w:w="150" w:type="dxa"/>
            </w:tcMar>
            <w:vAlign w:val="bottom"/>
            <w:hideMark/>
          </w:tcPr>
          <w:p w14:paraId="5E5BB0CF" w14:textId="77777777" w:rsidR="00DA3F19" w:rsidRPr="00DA3F19" w:rsidRDefault="00DA3F19" w:rsidP="00DA3F19">
            <w:pPr>
              <w:spacing w:after="0" w:line="285" w:lineRule="atLeast"/>
              <w:rPr>
                <w:rFonts w:ascii="Lucida Grande" w:eastAsia="Times New Roman" w:hAnsi="Lucida Grande" w:cs="Lucida Grande"/>
                <w:color w:val="413F1B"/>
                <w:sz w:val="20"/>
                <w:szCs w:val="20"/>
              </w:rPr>
            </w:pPr>
            <w:r w:rsidRPr="00DA3F19">
              <w:rPr>
                <w:rFonts w:ascii="Lucida Grande" w:eastAsia="Times New Roman" w:hAnsi="Lucida Grande" w:cs="Lucida Grande"/>
                <w:color w:val="413F1B"/>
                <w:sz w:val="20"/>
                <w:szCs w:val="20"/>
              </w:rPr>
              <w:t>Tuesday</w:t>
            </w:r>
          </w:p>
        </w:tc>
        <w:tc>
          <w:tcPr>
            <w:tcW w:w="0" w:type="auto"/>
            <w:tcBorders>
              <w:top w:val="single" w:sz="2" w:space="0" w:color="EFEDED"/>
              <w:left w:val="single" w:sz="2" w:space="0" w:color="EFEDED"/>
              <w:bottom w:val="single" w:sz="6" w:space="0" w:color="EFEDED"/>
              <w:right w:val="single" w:sz="2" w:space="0" w:color="EFEDED"/>
            </w:tcBorders>
            <w:shd w:val="clear" w:color="auto" w:fill="auto"/>
            <w:tcMar>
              <w:top w:w="225" w:type="dxa"/>
              <w:left w:w="150" w:type="dxa"/>
              <w:bottom w:w="225" w:type="dxa"/>
              <w:right w:w="150" w:type="dxa"/>
            </w:tcMar>
            <w:vAlign w:val="bottom"/>
            <w:hideMark/>
          </w:tcPr>
          <w:p w14:paraId="7E9ADEC5" w14:textId="77777777" w:rsidR="00DA3F19" w:rsidRPr="00DA3F19" w:rsidRDefault="00DA3F19" w:rsidP="00DA3F19">
            <w:pPr>
              <w:spacing w:after="0" w:line="285" w:lineRule="atLeast"/>
              <w:rPr>
                <w:rFonts w:ascii="Lucida Grande" w:eastAsia="Times New Roman" w:hAnsi="Lucida Grande" w:cs="Lucida Grande"/>
                <w:color w:val="413F1B"/>
                <w:sz w:val="20"/>
                <w:szCs w:val="20"/>
              </w:rPr>
            </w:pPr>
            <w:r w:rsidRPr="00DA3F19">
              <w:rPr>
                <w:rFonts w:ascii="Lucida Grande" w:eastAsia="Times New Roman" w:hAnsi="Lucida Grande" w:cs="Lucida Grande"/>
                <w:color w:val="413F1B"/>
                <w:sz w:val="20"/>
                <w:szCs w:val="20"/>
              </w:rPr>
              <w:t>Last day to drop a course with a grade of W</w:t>
            </w:r>
          </w:p>
        </w:tc>
      </w:tr>
      <w:tr w:rsidR="00DA3F19" w:rsidRPr="00DA3F19" w14:paraId="6967DB9D" w14:textId="77777777" w:rsidTr="00DA3F19">
        <w:tc>
          <w:tcPr>
            <w:tcW w:w="0" w:type="auto"/>
            <w:tcBorders>
              <w:top w:val="single" w:sz="2" w:space="0" w:color="EFEDED"/>
              <w:left w:val="single" w:sz="2" w:space="0" w:color="EFEDED"/>
              <w:bottom w:val="single" w:sz="6" w:space="0" w:color="EFEDED"/>
              <w:right w:val="single" w:sz="2" w:space="0" w:color="EFEDED"/>
            </w:tcBorders>
            <w:shd w:val="clear" w:color="auto" w:fill="auto"/>
            <w:tcMar>
              <w:top w:w="225" w:type="dxa"/>
              <w:left w:w="150" w:type="dxa"/>
              <w:bottom w:w="225" w:type="dxa"/>
              <w:right w:w="150" w:type="dxa"/>
            </w:tcMar>
            <w:vAlign w:val="bottom"/>
            <w:hideMark/>
          </w:tcPr>
          <w:p w14:paraId="28745AC4" w14:textId="77777777" w:rsidR="00DA3F19" w:rsidRPr="00DA3F19" w:rsidRDefault="00DA3F19" w:rsidP="00DA3F19">
            <w:pPr>
              <w:spacing w:after="0" w:line="285" w:lineRule="atLeast"/>
              <w:rPr>
                <w:rFonts w:ascii="Lucida Grande" w:eastAsia="Times New Roman" w:hAnsi="Lucida Grande" w:cs="Lucida Grande"/>
                <w:b/>
                <w:color w:val="413F1B"/>
                <w:sz w:val="20"/>
                <w:szCs w:val="20"/>
              </w:rPr>
            </w:pPr>
            <w:r w:rsidRPr="00DA3F19">
              <w:rPr>
                <w:rFonts w:ascii="Lucida Grande" w:eastAsia="Times New Roman" w:hAnsi="Lucida Grande" w:cs="Lucida Grande"/>
                <w:b/>
                <w:color w:val="413F1B"/>
                <w:sz w:val="20"/>
                <w:szCs w:val="20"/>
              </w:rPr>
              <w:t>May 18-24</w:t>
            </w:r>
          </w:p>
        </w:tc>
        <w:tc>
          <w:tcPr>
            <w:tcW w:w="0" w:type="auto"/>
            <w:tcBorders>
              <w:top w:val="single" w:sz="2" w:space="0" w:color="EFEDED"/>
              <w:left w:val="single" w:sz="2" w:space="0" w:color="EFEDED"/>
              <w:bottom w:val="single" w:sz="6" w:space="0" w:color="EFEDED"/>
              <w:right w:val="single" w:sz="2" w:space="0" w:color="EFEDED"/>
            </w:tcBorders>
            <w:shd w:val="clear" w:color="auto" w:fill="auto"/>
            <w:tcMar>
              <w:top w:w="225" w:type="dxa"/>
              <w:left w:w="150" w:type="dxa"/>
              <w:bottom w:w="225" w:type="dxa"/>
              <w:right w:w="150" w:type="dxa"/>
            </w:tcMar>
            <w:vAlign w:val="bottom"/>
            <w:hideMark/>
          </w:tcPr>
          <w:p w14:paraId="12CAE161" w14:textId="77777777" w:rsidR="00DA3F19" w:rsidRPr="00DA3F19" w:rsidRDefault="00DA3F19" w:rsidP="00DA3F19">
            <w:pPr>
              <w:spacing w:after="0" w:line="285" w:lineRule="atLeast"/>
              <w:rPr>
                <w:rFonts w:ascii="Lucida Grande" w:eastAsia="Times New Roman" w:hAnsi="Lucida Grande" w:cs="Lucida Grande"/>
                <w:b/>
                <w:color w:val="413F1B"/>
                <w:sz w:val="20"/>
                <w:szCs w:val="20"/>
              </w:rPr>
            </w:pPr>
            <w:r w:rsidRPr="00DA3F19">
              <w:rPr>
                <w:rFonts w:ascii="Lucida Grande" w:eastAsia="Times New Roman" w:hAnsi="Lucida Grande" w:cs="Lucida Grande"/>
                <w:b/>
                <w:color w:val="413F1B"/>
                <w:sz w:val="20"/>
                <w:szCs w:val="20"/>
              </w:rPr>
              <w:t>Wednesday-Tuesday</w:t>
            </w:r>
          </w:p>
        </w:tc>
        <w:tc>
          <w:tcPr>
            <w:tcW w:w="0" w:type="auto"/>
            <w:tcBorders>
              <w:top w:val="single" w:sz="2" w:space="0" w:color="EFEDED"/>
              <w:left w:val="single" w:sz="2" w:space="0" w:color="EFEDED"/>
              <w:bottom w:val="single" w:sz="6" w:space="0" w:color="EFEDED"/>
              <w:right w:val="single" w:sz="2" w:space="0" w:color="EFEDED"/>
            </w:tcBorders>
            <w:shd w:val="clear" w:color="auto" w:fill="auto"/>
            <w:tcMar>
              <w:top w:w="225" w:type="dxa"/>
              <w:left w:w="150" w:type="dxa"/>
              <w:bottom w:w="225" w:type="dxa"/>
              <w:right w:w="150" w:type="dxa"/>
            </w:tcMar>
            <w:vAlign w:val="bottom"/>
            <w:hideMark/>
          </w:tcPr>
          <w:p w14:paraId="0C35075B" w14:textId="77777777" w:rsidR="00DA3F19" w:rsidRPr="00DA3F19" w:rsidRDefault="00DA3F19" w:rsidP="00DA3F19">
            <w:pPr>
              <w:spacing w:after="0" w:line="285" w:lineRule="atLeast"/>
              <w:rPr>
                <w:rFonts w:ascii="Lucida Grande" w:eastAsia="Times New Roman" w:hAnsi="Lucida Grande" w:cs="Lucida Grande"/>
                <w:b/>
                <w:color w:val="413F1B"/>
                <w:sz w:val="20"/>
                <w:szCs w:val="20"/>
              </w:rPr>
            </w:pPr>
            <w:r w:rsidRPr="00DA3F19">
              <w:rPr>
                <w:rFonts w:ascii="Lucida Grande" w:eastAsia="Times New Roman" w:hAnsi="Lucida Grande" w:cs="Lucida Grande"/>
                <w:b/>
                <w:color w:val="413F1B"/>
                <w:sz w:val="20"/>
                <w:szCs w:val="20"/>
              </w:rPr>
              <w:t>Final Examinations</w:t>
            </w:r>
          </w:p>
        </w:tc>
      </w:tr>
      <w:tr w:rsidR="00DA3F19" w:rsidRPr="00DA3F19" w14:paraId="3BDF1865" w14:textId="77777777" w:rsidTr="00DA3F19">
        <w:tc>
          <w:tcPr>
            <w:tcW w:w="0" w:type="auto"/>
            <w:tcBorders>
              <w:top w:val="single" w:sz="2" w:space="0" w:color="EFEDED"/>
              <w:left w:val="single" w:sz="2" w:space="0" w:color="EFEDED"/>
              <w:bottom w:val="single" w:sz="6" w:space="0" w:color="EFEDED"/>
              <w:right w:val="single" w:sz="2" w:space="0" w:color="EFEDED"/>
            </w:tcBorders>
            <w:shd w:val="clear" w:color="auto" w:fill="auto"/>
            <w:tcMar>
              <w:top w:w="225" w:type="dxa"/>
              <w:left w:w="150" w:type="dxa"/>
              <w:bottom w:w="225" w:type="dxa"/>
              <w:right w:w="150" w:type="dxa"/>
            </w:tcMar>
            <w:vAlign w:val="bottom"/>
            <w:hideMark/>
          </w:tcPr>
          <w:p w14:paraId="506100A8" w14:textId="77777777" w:rsidR="00DA3F19" w:rsidRPr="00DA3F19" w:rsidRDefault="00DA3F19" w:rsidP="00DA3F19">
            <w:pPr>
              <w:spacing w:after="0" w:line="285" w:lineRule="atLeast"/>
              <w:rPr>
                <w:rFonts w:ascii="Lucida Grande" w:eastAsia="Times New Roman" w:hAnsi="Lucida Grande" w:cs="Lucida Grande"/>
                <w:color w:val="413F1B"/>
                <w:sz w:val="20"/>
                <w:szCs w:val="20"/>
              </w:rPr>
            </w:pPr>
            <w:r w:rsidRPr="00DA3F19">
              <w:rPr>
                <w:rFonts w:ascii="Lucida Grande" w:eastAsia="Times New Roman" w:hAnsi="Lucida Grande" w:cs="Lucida Grande"/>
                <w:color w:val="413F1B"/>
                <w:sz w:val="20"/>
                <w:szCs w:val="20"/>
              </w:rPr>
              <w:t>May 18</w:t>
            </w:r>
          </w:p>
        </w:tc>
        <w:tc>
          <w:tcPr>
            <w:tcW w:w="0" w:type="auto"/>
            <w:tcBorders>
              <w:top w:val="single" w:sz="2" w:space="0" w:color="EFEDED"/>
              <w:left w:val="single" w:sz="2" w:space="0" w:color="EFEDED"/>
              <w:bottom w:val="single" w:sz="6" w:space="0" w:color="EFEDED"/>
              <w:right w:val="single" w:sz="2" w:space="0" w:color="EFEDED"/>
            </w:tcBorders>
            <w:shd w:val="clear" w:color="auto" w:fill="auto"/>
            <w:tcMar>
              <w:top w:w="225" w:type="dxa"/>
              <w:left w:w="150" w:type="dxa"/>
              <w:bottom w:w="225" w:type="dxa"/>
              <w:right w:w="150" w:type="dxa"/>
            </w:tcMar>
            <w:vAlign w:val="bottom"/>
            <w:hideMark/>
          </w:tcPr>
          <w:p w14:paraId="34631914" w14:textId="77777777" w:rsidR="00DA3F19" w:rsidRPr="00DA3F19" w:rsidRDefault="00DA3F19" w:rsidP="00DA3F19">
            <w:pPr>
              <w:spacing w:after="0" w:line="285" w:lineRule="atLeast"/>
              <w:rPr>
                <w:rFonts w:ascii="Lucida Grande" w:eastAsia="Times New Roman" w:hAnsi="Lucida Grande" w:cs="Lucida Grande"/>
                <w:color w:val="413F1B"/>
                <w:sz w:val="20"/>
                <w:szCs w:val="20"/>
              </w:rPr>
            </w:pPr>
            <w:r w:rsidRPr="00DA3F19">
              <w:rPr>
                <w:rFonts w:ascii="Lucida Grande" w:eastAsia="Times New Roman" w:hAnsi="Lucida Grande" w:cs="Lucida Grande"/>
                <w:color w:val="413F1B"/>
                <w:sz w:val="20"/>
                <w:szCs w:val="20"/>
              </w:rPr>
              <w:t>Wednesday</w:t>
            </w:r>
          </w:p>
        </w:tc>
        <w:tc>
          <w:tcPr>
            <w:tcW w:w="0" w:type="auto"/>
            <w:tcBorders>
              <w:top w:val="single" w:sz="2" w:space="0" w:color="EFEDED"/>
              <w:left w:val="single" w:sz="2" w:space="0" w:color="EFEDED"/>
              <w:bottom w:val="single" w:sz="6" w:space="0" w:color="EFEDED"/>
              <w:right w:val="single" w:sz="2" w:space="0" w:color="EFEDED"/>
            </w:tcBorders>
            <w:shd w:val="clear" w:color="auto" w:fill="auto"/>
            <w:tcMar>
              <w:top w:w="225" w:type="dxa"/>
              <w:left w:w="150" w:type="dxa"/>
              <w:bottom w:w="225" w:type="dxa"/>
              <w:right w:w="150" w:type="dxa"/>
            </w:tcMar>
            <w:vAlign w:val="bottom"/>
            <w:hideMark/>
          </w:tcPr>
          <w:p w14:paraId="58C5EB42" w14:textId="77777777" w:rsidR="00DA3F19" w:rsidRPr="00DA3F19" w:rsidRDefault="00DA3F19" w:rsidP="00DA3F19">
            <w:pPr>
              <w:spacing w:after="0" w:line="285" w:lineRule="atLeast"/>
              <w:rPr>
                <w:rFonts w:ascii="Lucida Grande" w:eastAsia="Times New Roman" w:hAnsi="Lucida Grande" w:cs="Lucida Grande"/>
                <w:color w:val="413F1B"/>
                <w:sz w:val="20"/>
                <w:szCs w:val="20"/>
              </w:rPr>
            </w:pPr>
            <w:r w:rsidRPr="00DA3F19">
              <w:rPr>
                <w:rFonts w:ascii="Lucida Grande" w:eastAsia="Times New Roman" w:hAnsi="Lucida Grande" w:cs="Lucida Grande"/>
                <w:color w:val="413F1B"/>
                <w:sz w:val="20"/>
                <w:szCs w:val="20"/>
              </w:rPr>
              <w:t>Last day for Faculty members to change INC grades (from Fall 2021 and Winter 2022) to letter grades for Undergraduate and Graduate students resulting from submitted assignments completed by the May 6th deadline</w:t>
            </w:r>
          </w:p>
        </w:tc>
      </w:tr>
      <w:tr w:rsidR="00DA3F19" w:rsidRPr="00DA3F19" w14:paraId="59A1498E" w14:textId="77777777" w:rsidTr="00DA3F19">
        <w:tc>
          <w:tcPr>
            <w:tcW w:w="0" w:type="auto"/>
            <w:tcBorders>
              <w:top w:val="single" w:sz="2" w:space="0" w:color="EFEDED"/>
              <w:left w:val="single" w:sz="2" w:space="0" w:color="EFEDED"/>
              <w:bottom w:val="single" w:sz="6" w:space="0" w:color="EFEDED"/>
              <w:right w:val="single" w:sz="2" w:space="0" w:color="EFEDED"/>
            </w:tcBorders>
            <w:shd w:val="clear" w:color="auto" w:fill="auto"/>
            <w:tcMar>
              <w:top w:w="225" w:type="dxa"/>
              <w:left w:w="150" w:type="dxa"/>
              <w:bottom w:w="225" w:type="dxa"/>
              <w:right w:w="150" w:type="dxa"/>
            </w:tcMar>
            <w:vAlign w:val="bottom"/>
            <w:hideMark/>
          </w:tcPr>
          <w:p w14:paraId="78B7B73A" w14:textId="77777777" w:rsidR="00DA3F19" w:rsidRPr="00DA3F19" w:rsidRDefault="00DA3F19" w:rsidP="00DA3F19">
            <w:pPr>
              <w:spacing w:after="0" w:line="285" w:lineRule="atLeast"/>
              <w:rPr>
                <w:rFonts w:ascii="Lucida Grande" w:eastAsia="Times New Roman" w:hAnsi="Lucida Grande" w:cs="Lucida Grande"/>
                <w:b/>
                <w:color w:val="413F1B"/>
                <w:sz w:val="20"/>
                <w:szCs w:val="20"/>
              </w:rPr>
            </w:pPr>
            <w:r w:rsidRPr="00DA3F19">
              <w:rPr>
                <w:rFonts w:ascii="Lucida Grande" w:eastAsia="Times New Roman" w:hAnsi="Lucida Grande" w:cs="Lucida Grande"/>
                <w:b/>
                <w:color w:val="413F1B"/>
                <w:sz w:val="20"/>
                <w:szCs w:val="20"/>
              </w:rPr>
              <w:t>May 24</w:t>
            </w:r>
          </w:p>
        </w:tc>
        <w:tc>
          <w:tcPr>
            <w:tcW w:w="0" w:type="auto"/>
            <w:tcBorders>
              <w:top w:val="single" w:sz="2" w:space="0" w:color="EFEDED"/>
              <w:left w:val="single" w:sz="2" w:space="0" w:color="EFEDED"/>
              <w:bottom w:val="single" w:sz="6" w:space="0" w:color="EFEDED"/>
              <w:right w:val="single" w:sz="2" w:space="0" w:color="EFEDED"/>
            </w:tcBorders>
            <w:shd w:val="clear" w:color="auto" w:fill="auto"/>
            <w:tcMar>
              <w:top w:w="225" w:type="dxa"/>
              <w:left w:w="150" w:type="dxa"/>
              <w:bottom w:w="225" w:type="dxa"/>
              <w:right w:w="150" w:type="dxa"/>
            </w:tcMar>
            <w:vAlign w:val="bottom"/>
            <w:hideMark/>
          </w:tcPr>
          <w:p w14:paraId="3AFD126C" w14:textId="77777777" w:rsidR="00DA3F19" w:rsidRPr="00DA3F19" w:rsidRDefault="00DA3F19" w:rsidP="00DA3F19">
            <w:pPr>
              <w:spacing w:after="0" w:line="285" w:lineRule="atLeast"/>
              <w:rPr>
                <w:rFonts w:ascii="Lucida Grande" w:eastAsia="Times New Roman" w:hAnsi="Lucida Grande" w:cs="Lucida Grande"/>
                <w:b/>
                <w:color w:val="413F1B"/>
                <w:sz w:val="20"/>
                <w:szCs w:val="20"/>
              </w:rPr>
            </w:pPr>
            <w:r w:rsidRPr="00DA3F19">
              <w:rPr>
                <w:rFonts w:ascii="Lucida Grande" w:eastAsia="Times New Roman" w:hAnsi="Lucida Grande" w:cs="Lucida Grande"/>
                <w:b/>
                <w:color w:val="413F1B"/>
                <w:sz w:val="20"/>
                <w:szCs w:val="20"/>
              </w:rPr>
              <w:t>Tuesday</w:t>
            </w:r>
          </w:p>
        </w:tc>
        <w:tc>
          <w:tcPr>
            <w:tcW w:w="0" w:type="auto"/>
            <w:tcBorders>
              <w:top w:val="single" w:sz="2" w:space="0" w:color="EFEDED"/>
              <w:left w:val="single" w:sz="2" w:space="0" w:color="EFEDED"/>
              <w:bottom w:val="single" w:sz="6" w:space="0" w:color="EFEDED"/>
              <w:right w:val="single" w:sz="2" w:space="0" w:color="EFEDED"/>
            </w:tcBorders>
            <w:shd w:val="clear" w:color="auto" w:fill="auto"/>
            <w:tcMar>
              <w:top w:w="225" w:type="dxa"/>
              <w:left w:w="150" w:type="dxa"/>
              <w:bottom w:w="225" w:type="dxa"/>
              <w:right w:w="150" w:type="dxa"/>
            </w:tcMar>
            <w:vAlign w:val="bottom"/>
            <w:hideMark/>
          </w:tcPr>
          <w:p w14:paraId="19B897B9" w14:textId="77777777" w:rsidR="00DA3F19" w:rsidRPr="00DA3F19" w:rsidRDefault="00DA3F19" w:rsidP="00DA3F19">
            <w:pPr>
              <w:spacing w:after="0" w:line="285" w:lineRule="atLeast"/>
              <w:rPr>
                <w:rFonts w:ascii="Lucida Grande" w:eastAsia="Times New Roman" w:hAnsi="Lucida Grande" w:cs="Lucida Grande"/>
                <w:b/>
                <w:color w:val="413F1B"/>
                <w:sz w:val="20"/>
                <w:szCs w:val="20"/>
              </w:rPr>
            </w:pPr>
            <w:r w:rsidRPr="00DA3F19">
              <w:rPr>
                <w:rFonts w:ascii="Lucida Grande" w:eastAsia="Times New Roman" w:hAnsi="Lucida Grande" w:cs="Lucida Grande"/>
                <w:b/>
                <w:color w:val="413F1B"/>
                <w:sz w:val="20"/>
                <w:szCs w:val="20"/>
              </w:rPr>
              <w:t>End of Spring Term</w:t>
            </w:r>
          </w:p>
        </w:tc>
      </w:tr>
      <w:tr w:rsidR="00DA3F19" w:rsidRPr="00DA3F19" w14:paraId="0BEC45DF" w14:textId="77777777" w:rsidTr="00DA3F19">
        <w:tc>
          <w:tcPr>
            <w:tcW w:w="0" w:type="auto"/>
            <w:tcBorders>
              <w:top w:val="single" w:sz="2" w:space="0" w:color="EFEDED"/>
              <w:left w:val="single" w:sz="2" w:space="0" w:color="EFEDED"/>
              <w:bottom w:val="single" w:sz="6" w:space="0" w:color="EFEDED"/>
              <w:right w:val="single" w:sz="2" w:space="0" w:color="EFEDED"/>
            </w:tcBorders>
            <w:shd w:val="clear" w:color="auto" w:fill="auto"/>
            <w:tcMar>
              <w:top w:w="225" w:type="dxa"/>
              <w:left w:w="150" w:type="dxa"/>
              <w:bottom w:w="225" w:type="dxa"/>
              <w:right w:w="150" w:type="dxa"/>
            </w:tcMar>
            <w:vAlign w:val="bottom"/>
            <w:hideMark/>
          </w:tcPr>
          <w:p w14:paraId="1B8FB304" w14:textId="77777777" w:rsidR="00DA3F19" w:rsidRPr="00DA3F19" w:rsidRDefault="00DA3F19" w:rsidP="00DA3F19">
            <w:pPr>
              <w:spacing w:after="0" w:line="285" w:lineRule="atLeast"/>
              <w:rPr>
                <w:rFonts w:ascii="Lucida Grande" w:eastAsia="Times New Roman" w:hAnsi="Lucida Grande" w:cs="Lucida Grande"/>
                <w:color w:val="413F1B"/>
                <w:sz w:val="20"/>
                <w:szCs w:val="20"/>
              </w:rPr>
            </w:pPr>
            <w:r w:rsidRPr="00DA3F19">
              <w:rPr>
                <w:rFonts w:ascii="Lucida Grande" w:eastAsia="Times New Roman" w:hAnsi="Lucida Grande" w:cs="Lucida Grande"/>
                <w:color w:val="413F1B"/>
                <w:sz w:val="20"/>
                <w:szCs w:val="20"/>
              </w:rPr>
              <w:t>May 24</w:t>
            </w:r>
          </w:p>
        </w:tc>
        <w:tc>
          <w:tcPr>
            <w:tcW w:w="0" w:type="auto"/>
            <w:tcBorders>
              <w:top w:val="single" w:sz="2" w:space="0" w:color="EFEDED"/>
              <w:left w:val="single" w:sz="2" w:space="0" w:color="EFEDED"/>
              <w:bottom w:val="single" w:sz="6" w:space="0" w:color="EFEDED"/>
              <w:right w:val="single" w:sz="2" w:space="0" w:color="EFEDED"/>
            </w:tcBorders>
            <w:shd w:val="clear" w:color="auto" w:fill="auto"/>
            <w:tcMar>
              <w:top w:w="225" w:type="dxa"/>
              <w:left w:w="150" w:type="dxa"/>
              <w:bottom w:w="225" w:type="dxa"/>
              <w:right w:w="150" w:type="dxa"/>
            </w:tcMar>
            <w:vAlign w:val="bottom"/>
            <w:hideMark/>
          </w:tcPr>
          <w:p w14:paraId="72D35F8A" w14:textId="77777777" w:rsidR="00DA3F19" w:rsidRPr="00DA3F19" w:rsidRDefault="00DA3F19" w:rsidP="00DA3F19">
            <w:pPr>
              <w:spacing w:after="0" w:line="285" w:lineRule="atLeast"/>
              <w:rPr>
                <w:rFonts w:ascii="Lucida Grande" w:eastAsia="Times New Roman" w:hAnsi="Lucida Grande" w:cs="Lucida Grande"/>
                <w:color w:val="413F1B"/>
                <w:sz w:val="20"/>
                <w:szCs w:val="20"/>
              </w:rPr>
            </w:pPr>
            <w:r w:rsidRPr="00DA3F19">
              <w:rPr>
                <w:rFonts w:ascii="Lucida Grande" w:eastAsia="Times New Roman" w:hAnsi="Lucida Grande" w:cs="Lucida Grande"/>
                <w:color w:val="413F1B"/>
                <w:sz w:val="20"/>
                <w:szCs w:val="20"/>
              </w:rPr>
              <w:t>Tuesday</w:t>
            </w:r>
          </w:p>
        </w:tc>
        <w:tc>
          <w:tcPr>
            <w:tcW w:w="0" w:type="auto"/>
            <w:tcBorders>
              <w:top w:val="single" w:sz="2" w:space="0" w:color="EFEDED"/>
              <w:left w:val="single" w:sz="2" w:space="0" w:color="EFEDED"/>
              <w:bottom w:val="single" w:sz="6" w:space="0" w:color="EFEDED"/>
              <w:right w:val="single" w:sz="2" w:space="0" w:color="EFEDED"/>
            </w:tcBorders>
            <w:shd w:val="clear" w:color="auto" w:fill="auto"/>
            <w:tcMar>
              <w:top w:w="225" w:type="dxa"/>
              <w:left w:w="150" w:type="dxa"/>
              <w:bottom w:w="225" w:type="dxa"/>
              <w:right w:w="150" w:type="dxa"/>
            </w:tcMar>
            <w:vAlign w:val="bottom"/>
            <w:hideMark/>
          </w:tcPr>
          <w:p w14:paraId="32052F17" w14:textId="77777777" w:rsidR="00DA3F19" w:rsidRPr="00DA3F19" w:rsidRDefault="00DA3F19" w:rsidP="00DA3F19">
            <w:pPr>
              <w:spacing w:after="0" w:line="285" w:lineRule="atLeast"/>
              <w:rPr>
                <w:rFonts w:ascii="Lucida Grande" w:eastAsia="Times New Roman" w:hAnsi="Lucida Grande" w:cs="Lucida Grande"/>
                <w:color w:val="413F1B"/>
                <w:sz w:val="20"/>
                <w:szCs w:val="20"/>
              </w:rPr>
            </w:pPr>
            <w:r w:rsidRPr="00DA3F19">
              <w:rPr>
                <w:rFonts w:ascii="Lucida Grande" w:eastAsia="Times New Roman" w:hAnsi="Lucida Grande" w:cs="Lucida Grande"/>
                <w:color w:val="413F1B"/>
                <w:sz w:val="20"/>
                <w:szCs w:val="20"/>
              </w:rPr>
              <w:t>Last day to submit proof of NYS residency for Winter/Spring 2022 tuition adjustment</w:t>
            </w:r>
          </w:p>
        </w:tc>
      </w:tr>
      <w:tr w:rsidR="00DA3F19" w:rsidRPr="00DA3F19" w14:paraId="657EE0CC" w14:textId="77777777" w:rsidTr="00DA3F19">
        <w:tc>
          <w:tcPr>
            <w:tcW w:w="0" w:type="auto"/>
            <w:tcBorders>
              <w:top w:val="single" w:sz="2" w:space="0" w:color="EFEDED"/>
              <w:left w:val="single" w:sz="2" w:space="0" w:color="EFEDED"/>
              <w:bottom w:val="single" w:sz="6" w:space="0" w:color="EFEDED"/>
              <w:right w:val="single" w:sz="2" w:space="0" w:color="EFEDED"/>
            </w:tcBorders>
            <w:shd w:val="clear" w:color="auto" w:fill="auto"/>
            <w:tcMar>
              <w:top w:w="225" w:type="dxa"/>
              <w:left w:w="150" w:type="dxa"/>
              <w:bottom w:w="225" w:type="dxa"/>
              <w:right w:w="150" w:type="dxa"/>
            </w:tcMar>
            <w:vAlign w:val="bottom"/>
            <w:hideMark/>
          </w:tcPr>
          <w:p w14:paraId="02413E8D" w14:textId="77777777" w:rsidR="00DA3F19" w:rsidRPr="00DA3F19" w:rsidRDefault="00DA3F19" w:rsidP="00DA3F19">
            <w:pPr>
              <w:spacing w:after="0" w:line="285" w:lineRule="atLeast"/>
              <w:rPr>
                <w:rFonts w:ascii="Lucida Grande" w:eastAsia="Times New Roman" w:hAnsi="Lucida Grande" w:cs="Lucida Grande"/>
                <w:color w:val="413F1B"/>
                <w:sz w:val="20"/>
                <w:szCs w:val="20"/>
              </w:rPr>
            </w:pPr>
            <w:r w:rsidRPr="00DA3F19">
              <w:rPr>
                <w:rFonts w:ascii="Lucida Grande" w:eastAsia="Times New Roman" w:hAnsi="Lucida Grande" w:cs="Lucida Grande"/>
                <w:color w:val="413F1B"/>
                <w:sz w:val="20"/>
                <w:szCs w:val="20"/>
              </w:rPr>
              <w:t>May 24</w:t>
            </w:r>
          </w:p>
        </w:tc>
        <w:tc>
          <w:tcPr>
            <w:tcW w:w="0" w:type="auto"/>
            <w:tcBorders>
              <w:top w:val="single" w:sz="2" w:space="0" w:color="EFEDED"/>
              <w:left w:val="single" w:sz="2" w:space="0" w:color="EFEDED"/>
              <w:bottom w:val="single" w:sz="6" w:space="0" w:color="EFEDED"/>
              <w:right w:val="single" w:sz="2" w:space="0" w:color="EFEDED"/>
            </w:tcBorders>
            <w:shd w:val="clear" w:color="auto" w:fill="auto"/>
            <w:tcMar>
              <w:top w:w="225" w:type="dxa"/>
              <w:left w:w="150" w:type="dxa"/>
              <w:bottom w:w="225" w:type="dxa"/>
              <w:right w:w="150" w:type="dxa"/>
            </w:tcMar>
            <w:vAlign w:val="bottom"/>
            <w:hideMark/>
          </w:tcPr>
          <w:p w14:paraId="1C096617" w14:textId="77777777" w:rsidR="00DA3F19" w:rsidRPr="00DA3F19" w:rsidRDefault="00DA3F19" w:rsidP="00DA3F19">
            <w:pPr>
              <w:spacing w:after="0" w:line="285" w:lineRule="atLeast"/>
              <w:rPr>
                <w:rFonts w:ascii="Lucida Grande" w:eastAsia="Times New Roman" w:hAnsi="Lucida Grande" w:cs="Lucida Grande"/>
                <w:color w:val="413F1B"/>
                <w:sz w:val="20"/>
                <w:szCs w:val="20"/>
              </w:rPr>
            </w:pPr>
            <w:r w:rsidRPr="00DA3F19">
              <w:rPr>
                <w:rFonts w:ascii="Lucida Grande" w:eastAsia="Times New Roman" w:hAnsi="Lucida Grande" w:cs="Lucida Grande"/>
                <w:color w:val="413F1B"/>
                <w:sz w:val="20"/>
                <w:szCs w:val="20"/>
              </w:rPr>
              <w:t>Tuesday</w:t>
            </w:r>
          </w:p>
        </w:tc>
        <w:tc>
          <w:tcPr>
            <w:tcW w:w="0" w:type="auto"/>
            <w:tcBorders>
              <w:top w:val="single" w:sz="2" w:space="0" w:color="EFEDED"/>
              <w:left w:val="single" w:sz="2" w:space="0" w:color="EFEDED"/>
              <w:bottom w:val="single" w:sz="6" w:space="0" w:color="EFEDED"/>
              <w:right w:val="single" w:sz="2" w:space="0" w:color="EFEDED"/>
            </w:tcBorders>
            <w:shd w:val="clear" w:color="auto" w:fill="auto"/>
            <w:tcMar>
              <w:top w:w="225" w:type="dxa"/>
              <w:left w:w="150" w:type="dxa"/>
              <w:bottom w:w="225" w:type="dxa"/>
              <w:right w:w="150" w:type="dxa"/>
            </w:tcMar>
            <w:vAlign w:val="bottom"/>
            <w:hideMark/>
          </w:tcPr>
          <w:p w14:paraId="2F9E430C" w14:textId="77777777" w:rsidR="00DA3F19" w:rsidRPr="00DA3F19" w:rsidRDefault="00DA3F19" w:rsidP="00DA3F19">
            <w:pPr>
              <w:spacing w:after="0" w:line="285" w:lineRule="atLeast"/>
              <w:rPr>
                <w:rFonts w:ascii="Lucida Grande" w:eastAsia="Times New Roman" w:hAnsi="Lucida Grande" w:cs="Lucida Grande"/>
                <w:color w:val="413F1B"/>
                <w:sz w:val="20"/>
                <w:szCs w:val="20"/>
              </w:rPr>
            </w:pPr>
            <w:r w:rsidRPr="00DA3F19">
              <w:rPr>
                <w:rFonts w:ascii="Lucida Grande" w:eastAsia="Times New Roman" w:hAnsi="Lucida Grande" w:cs="Lucida Grande"/>
                <w:color w:val="413F1B"/>
                <w:sz w:val="20"/>
                <w:szCs w:val="20"/>
              </w:rPr>
              <w:t>Deadline to File for Maintenance of Matriculation</w:t>
            </w:r>
          </w:p>
        </w:tc>
      </w:tr>
      <w:tr w:rsidR="00DA3F19" w:rsidRPr="00DA3F19" w14:paraId="4CA1B18F" w14:textId="77777777" w:rsidTr="00DA3F19">
        <w:tc>
          <w:tcPr>
            <w:tcW w:w="0" w:type="auto"/>
            <w:tcBorders>
              <w:top w:val="single" w:sz="2" w:space="0" w:color="EFEDED"/>
              <w:left w:val="single" w:sz="2" w:space="0" w:color="EFEDED"/>
              <w:bottom w:val="single" w:sz="6" w:space="0" w:color="EFEDED"/>
              <w:right w:val="single" w:sz="2" w:space="0" w:color="EFEDED"/>
            </w:tcBorders>
            <w:shd w:val="clear" w:color="auto" w:fill="auto"/>
            <w:tcMar>
              <w:top w:w="225" w:type="dxa"/>
              <w:left w:w="150" w:type="dxa"/>
              <w:bottom w:w="225" w:type="dxa"/>
              <w:right w:w="150" w:type="dxa"/>
            </w:tcMar>
            <w:vAlign w:val="bottom"/>
            <w:hideMark/>
          </w:tcPr>
          <w:p w14:paraId="4F82F037" w14:textId="77777777" w:rsidR="00DA3F19" w:rsidRPr="00DA3F19" w:rsidRDefault="00DA3F19" w:rsidP="00DA3F19">
            <w:pPr>
              <w:spacing w:after="0" w:line="285" w:lineRule="atLeast"/>
              <w:rPr>
                <w:rFonts w:ascii="Lucida Grande" w:eastAsia="Times New Roman" w:hAnsi="Lucida Grande" w:cs="Lucida Grande"/>
                <w:b/>
                <w:color w:val="413F1B"/>
                <w:sz w:val="20"/>
                <w:szCs w:val="20"/>
              </w:rPr>
            </w:pPr>
            <w:r w:rsidRPr="00DA3F19">
              <w:rPr>
                <w:rFonts w:ascii="Lucida Grande" w:eastAsia="Times New Roman" w:hAnsi="Lucida Grande" w:cs="Lucida Grande"/>
                <w:b/>
                <w:color w:val="413F1B"/>
                <w:sz w:val="20"/>
                <w:szCs w:val="20"/>
              </w:rPr>
              <w:t>May 27</w:t>
            </w:r>
          </w:p>
        </w:tc>
        <w:tc>
          <w:tcPr>
            <w:tcW w:w="0" w:type="auto"/>
            <w:tcBorders>
              <w:top w:val="single" w:sz="2" w:space="0" w:color="EFEDED"/>
              <w:left w:val="single" w:sz="2" w:space="0" w:color="EFEDED"/>
              <w:bottom w:val="single" w:sz="6" w:space="0" w:color="EFEDED"/>
              <w:right w:val="single" w:sz="2" w:space="0" w:color="EFEDED"/>
            </w:tcBorders>
            <w:shd w:val="clear" w:color="auto" w:fill="auto"/>
            <w:tcMar>
              <w:top w:w="225" w:type="dxa"/>
              <w:left w:w="150" w:type="dxa"/>
              <w:bottom w:w="225" w:type="dxa"/>
              <w:right w:w="150" w:type="dxa"/>
            </w:tcMar>
            <w:vAlign w:val="bottom"/>
            <w:hideMark/>
          </w:tcPr>
          <w:p w14:paraId="6D463C5A" w14:textId="77777777" w:rsidR="00DA3F19" w:rsidRPr="00DA3F19" w:rsidRDefault="00DA3F19" w:rsidP="00DA3F19">
            <w:pPr>
              <w:spacing w:after="0" w:line="285" w:lineRule="atLeast"/>
              <w:rPr>
                <w:rFonts w:ascii="Lucida Grande" w:eastAsia="Times New Roman" w:hAnsi="Lucida Grande" w:cs="Lucida Grande"/>
                <w:b/>
                <w:color w:val="413F1B"/>
                <w:sz w:val="20"/>
                <w:szCs w:val="20"/>
              </w:rPr>
            </w:pPr>
            <w:r w:rsidRPr="00DA3F19">
              <w:rPr>
                <w:rFonts w:ascii="Lucida Grande" w:eastAsia="Times New Roman" w:hAnsi="Lucida Grande" w:cs="Lucida Grande"/>
                <w:b/>
                <w:color w:val="413F1B"/>
                <w:sz w:val="20"/>
                <w:szCs w:val="20"/>
              </w:rPr>
              <w:t>Friday</w:t>
            </w:r>
          </w:p>
        </w:tc>
        <w:tc>
          <w:tcPr>
            <w:tcW w:w="0" w:type="auto"/>
            <w:tcBorders>
              <w:top w:val="single" w:sz="2" w:space="0" w:color="EFEDED"/>
              <w:left w:val="single" w:sz="2" w:space="0" w:color="EFEDED"/>
              <w:bottom w:val="single" w:sz="6" w:space="0" w:color="EFEDED"/>
              <w:right w:val="single" w:sz="2" w:space="0" w:color="EFEDED"/>
            </w:tcBorders>
            <w:shd w:val="clear" w:color="auto" w:fill="auto"/>
            <w:tcMar>
              <w:top w:w="225" w:type="dxa"/>
              <w:left w:w="150" w:type="dxa"/>
              <w:bottom w:w="225" w:type="dxa"/>
              <w:right w:w="150" w:type="dxa"/>
            </w:tcMar>
            <w:vAlign w:val="bottom"/>
            <w:hideMark/>
          </w:tcPr>
          <w:p w14:paraId="3A8648C0" w14:textId="77777777" w:rsidR="00DA3F19" w:rsidRPr="00DA3F19" w:rsidRDefault="00DA3F19" w:rsidP="00DA3F19">
            <w:pPr>
              <w:spacing w:after="0" w:line="285" w:lineRule="atLeast"/>
              <w:rPr>
                <w:rFonts w:ascii="Lucida Grande" w:eastAsia="Times New Roman" w:hAnsi="Lucida Grande" w:cs="Lucida Grande"/>
                <w:b/>
                <w:color w:val="413F1B"/>
                <w:sz w:val="20"/>
                <w:szCs w:val="20"/>
              </w:rPr>
            </w:pPr>
            <w:r w:rsidRPr="00DA3F19">
              <w:rPr>
                <w:rFonts w:ascii="Lucida Grande" w:eastAsia="Times New Roman" w:hAnsi="Lucida Grande" w:cs="Lucida Grande"/>
                <w:b/>
                <w:color w:val="413F1B"/>
                <w:sz w:val="20"/>
                <w:szCs w:val="20"/>
              </w:rPr>
              <w:t>Final Grade Submission Deadline</w:t>
            </w:r>
          </w:p>
        </w:tc>
      </w:tr>
      <w:tr w:rsidR="00DA3F19" w:rsidRPr="00DA3F19" w14:paraId="11618B5D" w14:textId="77777777" w:rsidTr="00DA3F19">
        <w:tc>
          <w:tcPr>
            <w:tcW w:w="0" w:type="auto"/>
            <w:tcBorders>
              <w:top w:val="single" w:sz="2" w:space="0" w:color="EFEDED"/>
              <w:left w:val="single" w:sz="2" w:space="0" w:color="EFEDED"/>
              <w:bottom w:val="single" w:sz="6" w:space="0" w:color="EFEDED"/>
              <w:right w:val="single" w:sz="2" w:space="0" w:color="EFEDED"/>
            </w:tcBorders>
            <w:shd w:val="clear" w:color="auto" w:fill="auto"/>
            <w:tcMar>
              <w:top w:w="225" w:type="dxa"/>
              <w:left w:w="150" w:type="dxa"/>
              <w:bottom w:w="225" w:type="dxa"/>
              <w:right w:w="150" w:type="dxa"/>
            </w:tcMar>
            <w:vAlign w:val="bottom"/>
            <w:hideMark/>
          </w:tcPr>
          <w:p w14:paraId="7225A38C" w14:textId="77777777" w:rsidR="00DA3F19" w:rsidRPr="00DA3F19" w:rsidRDefault="00DA3F19" w:rsidP="00DA3F19">
            <w:pPr>
              <w:spacing w:after="0" w:line="285" w:lineRule="atLeast"/>
              <w:rPr>
                <w:rFonts w:ascii="Lucida Grande" w:eastAsia="Times New Roman" w:hAnsi="Lucida Grande" w:cs="Lucida Grande"/>
                <w:color w:val="413F1B"/>
                <w:sz w:val="20"/>
                <w:szCs w:val="20"/>
              </w:rPr>
            </w:pPr>
            <w:r w:rsidRPr="00DA3F19">
              <w:rPr>
                <w:rFonts w:ascii="Lucida Grande" w:eastAsia="Times New Roman" w:hAnsi="Lucida Grande" w:cs="Lucida Grande"/>
                <w:color w:val="413F1B"/>
                <w:sz w:val="20"/>
                <w:szCs w:val="20"/>
              </w:rPr>
              <w:t>May 30</w:t>
            </w:r>
          </w:p>
        </w:tc>
        <w:tc>
          <w:tcPr>
            <w:tcW w:w="0" w:type="auto"/>
            <w:tcBorders>
              <w:top w:val="single" w:sz="2" w:space="0" w:color="EFEDED"/>
              <w:left w:val="single" w:sz="2" w:space="0" w:color="EFEDED"/>
              <w:bottom w:val="single" w:sz="6" w:space="0" w:color="EFEDED"/>
              <w:right w:val="single" w:sz="2" w:space="0" w:color="EFEDED"/>
            </w:tcBorders>
            <w:shd w:val="clear" w:color="auto" w:fill="auto"/>
            <w:tcMar>
              <w:top w:w="225" w:type="dxa"/>
              <w:left w:w="150" w:type="dxa"/>
              <w:bottom w:w="225" w:type="dxa"/>
              <w:right w:w="150" w:type="dxa"/>
            </w:tcMar>
            <w:vAlign w:val="bottom"/>
            <w:hideMark/>
          </w:tcPr>
          <w:p w14:paraId="29002194" w14:textId="77777777" w:rsidR="00DA3F19" w:rsidRPr="00DA3F19" w:rsidRDefault="00DA3F19" w:rsidP="00DA3F19">
            <w:pPr>
              <w:spacing w:after="0" w:line="285" w:lineRule="atLeast"/>
              <w:rPr>
                <w:rFonts w:ascii="Lucida Grande" w:eastAsia="Times New Roman" w:hAnsi="Lucida Grande" w:cs="Lucida Grande"/>
                <w:color w:val="413F1B"/>
                <w:sz w:val="20"/>
                <w:szCs w:val="20"/>
              </w:rPr>
            </w:pPr>
            <w:r w:rsidRPr="00DA3F19">
              <w:rPr>
                <w:rFonts w:ascii="Lucida Grande" w:eastAsia="Times New Roman" w:hAnsi="Lucida Grande" w:cs="Lucida Grande"/>
                <w:color w:val="413F1B"/>
                <w:sz w:val="20"/>
                <w:szCs w:val="20"/>
              </w:rPr>
              <w:t>Monday</w:t>
            </w:r>
          </w:p>
        </w:tc>
        <w:tc>
          <w:tcPr>
            <w:tcW w:w="0" w:type="auto"/>
            <w:tcBorders>
              <w:top w:val="single" w:sz="2" w:space="0" w:color="EFEDED"/>
              <w:left w:val="single" w:sz="2" w:space="0" w:color="EFEDED"/>
              <w:bottom w:val="single" w:sz="6" w:space="0" w:color="EFEDED"/>
              <w:right w:val="single" w:sz="2" w:space="0" w:color="EFEDED"/>
            </w:tcBorders>
            <w:shd w:val="clear" w:color="auto" w:fill="auto"/>
            <w:tcMar>
              <w:top w:w="225" w:type="dxa"/>
              <w:left w:w="150" w:type="dxa"/>
              <w:bottom w:w="225" w:type="dxa"/>
              <w:right w:w="150" w:type="dxa"/>
            </w:tcMar>
            <w:vAlign w:val="bottom"/>
            <w:hideMark/>
          </w:tcPr>
          <w:p w14:paraId="0514FE04" w14:textId="77777777" w:rsidR="00DA3F19" w:rsidRPr="00DA3F19" w:rsidRDefault="00DA3F19" w:rsidP="00DA3F19">
            <w:pPr>
              <w:spacing w:after="0" w:line="285" w:lineRule="atLeast"/>
              <w:rPr>
                <w:rFonts w:ascii="Lucida Grande" w:eastAsia="Times New Roman" w:hAnsi="Lucida Grande" w:cs="Lucida Grande"/>
                <w:color w:val="413F1B"/>
                <w:sz w:val="20"/>
                <w:szCs w:val="20"/>
              </w:rPr>
            </w:pPr>
            <w:r w:rsidRPr="00DA3F19">
              <w:rPr>
                <w:rFonts w:ascii="Lucida Grande" w:eastAsia="Times New Roman" w:hAnsi="Lucida Grande" w:cs="Lucida Grande"/>
                <w:color w:val="413F1B"/>
                <w:sz w:val="20"/>
                <w:szCs w:val="20"/>
              </w:rPr>
              <w:t>College Closed</w:t>
            </w:r>
          </w:p>
        </w:tc>
      </w:tr>
      <w:tr w:rsidR="00DA3F19" w:rsidRPr="00DA3F19" w14:paraId="1A660CBD" w14:textId="77777777" w:rsidTr="00DA3F19">
        <w:tc>
          <w:tcPr>
            <w:tcW w:w="0" w:type="auto"/>
            <w:tcBorders>
              <w:top w:val="single" w:sz="2" w:space="0" w:color="EFEDED"/>
              <w:left w:val="single" w:sz="2" w:space="0" w:color="EFEDED"/>
              <w:bottom w:val="single" w:sz="6" w:space="0" w:color="EFEDED"/>
              <w:right w:val="single" w:sz="2" w:space="0" w:color="EFEDED"/>
            </w:tcBorders>
            <w:shd w:val="clear" w:color="auto" w:fill="auto"/>
            <w:tcMar>
              <w:top w:w="225" w:type="dxa"/>
              <w:left w:w="150" w:type="dxa"/>
              <w:bottom w:w="225" w:type="dxa"/>
              <w:right w:w="150" w:type="dxa"/>
            </w:tcMar>
            <w:vAlign w:val="bottom"/>
            <w:hideMark/>
          </w:tcPr>
          <w:p w14:paraId="662C3331" w14:textId="77777777" w:rsidR="00DA3F19" w:rsidRPr="00DA3F19" w:rsidRDefault="00DA3F19" w:rsidP="00DA3F19">
            <w:pPr>
              <w:spacing w:after="0" w:line="285" w:lineRule="atLeast"/>
              <w:rPr>
                <w:rFonts w:ascii="Lucida Grande" w:eastAsia="Times New Roman" w:hAnsi="Lucida Grande" w:cs="Lucida Grande"/>
                <w:color w:val="413F1B"/>
                <w:sz w:val="20"/>
                <w:szCs w:val="20"/>
              </w:rPr>
            </w:pPr>
            <w:r w:rsidRPr="00DA3F19">
              <w:rPr>
                <w:rFonts w:ascii="Lucida Grande" w:eastAsia="Times New Roman" w:hAnsi="Lucida Grande" w:cs="Lucida Grande"/>
                <w:color w:val="413F1B"/>
                <w:sz w:val="20"/>
                <w:szCs w:val="20"/>
              </w:rPr>
              <w:t>June 1</w:t>
            </w:r>
          </w:p>
        </w:tc>
        <w:tc>
          <w:tcPr>
            <w:tcW w:w="0" w:type="auto"/>
            <w:tcBorders>
              <w:top w:val="single" w:sz="2" w:space="0" w:color="EFEDED"/>
              <w:left w:val="single" w:sz="2" w:space="0" w:color="EFEDED"/>
              <w:bottom w:val="single" w:sz="6" w:space="0" w:color="EFEDED"/>
              <w:right w:val="single" w:sz="2" w:space="0" w:color="EFEDED"/>
            </w:tcBorders>
            <w:shd w:val="clear" w:color="auto" w:fill="auto"/>
            <w:tcMar>
              <w:top w:w="225" w:type="dxa"/>
              <w:left w:w="150" w:type="dxa"/>
              <w:bottom w:w="225" w:type="dxa"/>
              <w:right w:w="150" w:type="dxa"/>
            </w:tcMar>
            <w:vAlign w:val="bottom"/>
            <w:hideMark/>
          </w:tcPr>
          <w:p w14:paraId="48B4D8C9" w14:textId="77777777" w:rsidR="00DA3F19" w:rsidRPr="00DA3F19" w:rsidRDefault="00DA3F19" w:rsidP="00DA3F19">
            <w:pPr>
              <w:spacing w:after="0" w:line="285" w:lineRule="atLeast"/>
              <w:rPr>
                <w:rFonts w:ascii="Lucida Grande" w:eastAsia="Times New Roman" w:hAnsi="Lucida Grande" w:cs="Lucida Grande"/>
                <w:color w:val="413F1B"/>
                <w:sz w:val="20"/>
                <w:szCs w:val="20"/>
              </w:rPr>
            </w:pPr>
            <w:r w:rsidRPr="00DA3F19">
              <w:rPr>
                <w:rFonts w:ascii="Lucida Grande" w:eastAsia="Times New Roman" w:hAnsi="Lucida Grande" w:cs="Lucida Grande"/>
                <w:color w:val="413F1B"/>
                <w:sz w:val="20"/>
                <w:szCs w:val="20"/>
              </w:rPr>
              <w:t>Wednesday</w:t>
            </w:r>
          </w:p>
        </w:tc>
        <w:tc>
          <w:tcPr>
            <w:tcW w:w="0" w:type="auto"/>
            <w:tcBorders>
              <w:top w:val="single" w:sz="2" w:space="0" w:color="EFEDED"/>
              <w:left w:val="single" w:sz="2" w:space="0" w:color="EFEDED"/>
              <w:bottom w:val="single" w:sz="6" w:space="0" w:color="EFEDED"/>
              <w:right w:val="single" w:sz="2" w:space="0" w:color="EFEDED"/>
            </w:tcBorders>
            <w:shd w:val="clear" w:color="auto" w:fill="auto"/>
            <w:tcMar>
              <w:top w:w="225" w:type="dxa"/>
              <w:left w:w="150" w:type="dxa"/>
              <w:bottom w:w="225" w:type="dxa"/>
              <w:right w:w="150" w:type="dxa"/>
            </w:tcMar>
            <w:vAlign w:val="bottom"/>
            <w:hideMark/>
          </w:tcPr>
          <w:p w14:paraId="5CED65C5" w14:textId="77777777" w:rsidR="00DA3F19" w:rsidRPr="00DA3F19" w:rsidRDefault="00DA3F19" w:rsidP="00DA3F19">
            <w:pPr>
              <w:spacing w:after="0" w:line="285" w:lineRule="atLeast"/>
              <w:rPr>
                <w:rFonts w:ascii="Lucida Grande" w:eastAsia="Times New Roman" w:hAnsi="Lucida Grande" w:cs="Lucida Grande"/>
                <w:color w:val="413F1B"/>
                <w:sz w:val="20"/>
                <w:szCs w:val="20"/>
              </w:rPr>
            </w:pPr>
            <w:r w:rsidRPr="00DA3F19">
              <w:rPr>
                <w:rFonts w:ascii="Lucida Grande" w:eastAsia="Times New Roman" w:hAnsi="Lucida Grande" w:cs="Lucida Grande"/>
                <w:color w:val="413F1B"/>
                <w:sz w:val="20"/>
                <w:szCs w:val="20"/>
              </w:rPr>
              <w:t>Spring 2022 Degree Conferral Date</w:t>
            </w:r>
          </w:p>
        </w:tc>
      </w:tr>
    </w:tbl>
    <w:p w14:paraId="52AEACF2" w14:textId="77777777" w:rsidR="00545DBB" w:rsidRDefault="00545DBB" w:rsidP="0084505B">
      <w:pPr>
        <w:spacing w:after="225" w:line="240" w:lineRule="auto"/>
        <w:contextualSpacing/>
        <w:textAlignment w:val="baseline"/>
        <w:outlineLvl w:val="0"/>
        <w:rPr>
          <w:rFonts w:ascii="Times New Roman" w:eastAsia="Times New Roman" w:hAnsi="Times New Roman" w:cs="Times New Roman"/>
          <w:color w:val="534C45"/>
          <w:kern w:val="36"/>
          <w:sz w:val="24"/>
          <w:szCs w:val="24"/>
        </w:rPr>
      </w:pPr>
    </w:p>
    <w:p w14:paraId="122D9B8E" w14:textId="77777777" w:rsidR="00545DBB" w:rsidRDefault="00545DBB" w:rsidP="0084505B">
      <w:pPr>
        <w:spacing w:after="225" w:line="240" w:lineRule="auto"/>
        <w:contextualSpacing/>
        <w:textAlignment w:val="baseline"/>
        <w:outlineLvl w:val="0"/>
        <w:rPr>
          <w:rFonts w:ascii="Times New Roman" w:eastAsia="Times New Roman" w:hAnsi="Times New Roman" w:cs="Times New Roman"/>
          <w:color w:val="534C45"/>
          <w:kern w:val="36"/>
          <w:sz w:val="24"/>
          <w:szCs w:val="24"/>
        </w:rPr>
      </w:pPr>
    </w:p>
    <w:p w14:paraId="7AB55B24" w14:textId="77777777" w:rsidR="00545DBB" w:rsidRDefault="00545DBB" w:rsidP="0084505B">
      <w:pPr>
        <w:spacing w:after="225" w:line="240" w:lineRule="auto"/>
        <w:contextualSpacing/>
        <w:textAlignment w:val="baseline"/>
        <w:outlineLvl w:val="0"/>
        <w:rPr>
          <w:rFonts w:ascii="Times New Roman" w:eastAsia="Times New Roman" w:hAnsi="Times New Roman" w:cs="Times New Roman"/>
          <w:color w:val="534C45"/>
          <w:kern w:val="36"/>
          <w:sz w:val="24"/>
          <w:szCs w:val="24"/>
        </w:rPr>
      </w:pPr>
    </w:p>
    <w:sectPr w:rsidR="00545DBB" w:rsidSect="009176E8">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haroni">
    <w:charset w:val="B1"/>
    <w:family w:val="auto"/>
    <w:pitch w:val="variable"/>
    <w:sig w:usb0="00000801" w:usb1="00000000" w:usb2="00000000" w:usb3="00000000" w:csb0="00000020"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Rounded MT Bold">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913B7"/>
    <w:multiLevelType w:val="hybridMultilevel"/>
    <w:tmpl w:val="3A66D7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3A6BB9"/>
    <w:multiLevelType w:val="hybridMultilevel"/>
    <w:tmpl w:val="85E66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57112F"/>
    <w:multiLevelType w:val="hybridMultilevel"/>
    <w:tmpl w:val="3F5034D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0E9652CF"/>
    <w:multiLevelType w:val="hybridMultilevel"/>
    <w:tmpl w:val="D0CCB454"/>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F696BD7"/>
    <w:multiLevelType w:val="hybridMultilevel"/>
    <w:tmpl w:val="2FE27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8D0D2F"/>
    <w:multiLevelType w:val="hybridMultilevel"/>
    <w:tmpl w:val="D01ECE38"/>
    <w:lvl w:ilvl="0" w:tplc="04090001">
      <w:start w:val="1"/>
      <w:numFmt w:val="bullet"/>
      <w:lvlText w:val=""/>
      <w:lvlJc w:val="left"/>
      <w:pPr>
        <w:tabs>
          <w:tab w:val="num" w:pos="790"/>
        </w:tabs>
        <w:ind w:left="790" w:hanging="360"/>
      </w:pPr>
      <w:rPr>
        <w:rFonts w:ascii="Symbol" w:hAnsi="Symbol" w:hint="default"/>
      </w:rPr>
    </w:lvl>
    <w:lvl w:ilvl="1" w:tplc="04090003" w:tentative="1">
      <w:start w:val="1"/>
      <w:numFmt w:val="bullet"/>
      <w:lvlText w:val="o"/>
      <w:lvlJc w:val="left"/>
      <w:pPr>
        <w:tabs>
          <w:tab w:val="num" w:pos="1510"/>
        </w:tabs>
        <w:ind w:left="1510" w:hanging="360"/>
      </w:pPr>
      <w:rPr>
        <w:rFonts w:ascii="Courier New" w:hAnsi="Courier New" w:cs="Courier New" w:hint="default"/>
      </w:rPr>
    </w:lvl>
    <w:lvl w:ilvl="2" w:tplc="04090005" w:tentative="1">
      <w:start w:val="1"/>
      <w:numFmt w:val="bullet"/>
      <w:lvlText w:val=""/>
      <w:lvlJc w:val="left"/>
      <w:pPr>
        <w:tabs>
          <w:tab w:val="num" w:pos="2230"/>
        </w:tabs>
        <w:ind w:left="2230" w:hanging="360"/>
      </w:pPr>
      <w:rPr>
        <w:rFonts w:ascii="Wingdings" w:hAnsi="Wingdings" w:hint="default"/>
      </w:rPr>
    </w:lvl>
    <w:lvl w:ilvl="3" w:tplc="04090001" w:tentative="1">
      <w:start w:val="1"/>
      <w:numFmt w:val="bullet"/>
      <w:lvlText w:val=""/>
      <w:lvlJc w:val="left"/>
      <w:pPr>
        <w:tabs>
          <w:tab w:val="num" w:pos="2950"/>
        </w:tabs>
        <w:ind w:left="2950" w:hanging="360"/>
      </w:pPr>
      <w:rPr>
        <w:rFonts w:ascii="Symbol" w:hAnsi="Symbol" w:hint="default"/>
      </w:rPr>
    </w:lvl>
    <w:lvl w:ilvl="4" w:tplc="04090003" w:tentative="1">
      <w:start w:val="1"/>
      <w:numFmt w:val="bullet"/>
      <w:lvlText w:val="o"/>
      <w:lvlJc w:val="left"/>
      <w:pPr>
        <w:tabs>
          <w:tab w:val="num" w:pos="3670"/>
        </w:tabs>
        <w:ind w:left="3670" w:hanging="360"/>
      </w:pPr>
      <w:rPr>
        <w:rFonts w:ascii="Courier New" w:hAnsi="Courier New" w:cs="Courier New" w:hint="default"/>
      </w:rPr>
    </w:lvl>
    <w:lvl w:ilvl="5" w:tplc="04090005" w:tentative="1">
      <w:start w:val="1"/>
      <w:numFmt w:val="bullet"/>
      <w:lvlText w:val=""/>
      <w:lvlJc w:val="left"/>
      <w:pPr>
        <w:tabs>
          <w:tab w:val="num" w:pos="4390"/>
        </w:tabs>
        <w:ind w:left="4390" w:hanging="360"/>
      </w:pPr>
      <w:rPr>
        <w:rFonts w:ascii="Wingdings" w:hAnsi="Wingdings" w:hint="default"/>
      </w:rPr>
    </w:lvl>
    <w:lvl w:ilvl="6" w:tplc="04090001" w:tentative="1">
      <w:start w:val="1"/>
      <w:numFmt w:val="bullet"/>
      <w:lvlText w:val=""/>
      <w:lvlJc w:val="left"/>
      <w:pPr>
        <w:tabs>
          <w:tab w:val="num" w:pos="5110"/>
        </w:tabs>
        <w:ind w:left="5110" w:hanging="360"/>
      </w:pPr>
      <w:rPr>
        <w:rFonts w:ascii="Symbol" w:hAnsi="Symbol" w:hint="default"/>
      </w:rPr>
    </w:lvl>
    <w:lvl w:ilvl="7" w:tplc="04090003" w:tentative="1">
      <w:start w:val="1"/>
      <w:numFmt w:val="bullet"/>
      <w:lvlText w:val="o"/>
      <w:lvlJc w:val="left"/>
      <w:pPr>
        <w:tabs>
          <w:tab w:val="num" w:pos="5830"/>
        </w:tabs>
        <w:ind w:left="5830" w:hanging="360"/>
      </w:pPr>
      <w:rPr>
        <w:rFonts w:ascii="Courier New" w:hAnsi="Courier New" w:cs="Courier New" w:hint="default"/>
      </w:rPr>
    </w:lvl>
    <w:lvl w:ilvl="8" w:tplc="04090005" w:tentative="1">
      <w:start w:val="1"/>
      <w:numFmt w:val="bullet"/>
      <w:lvlText w:val=""/>
      <w:lvlJc w:val="left"/>
      <w:pPr>
        <w:tabs>
          <w:tab w:val="num" w:pos="6550"/>
        </w:tabs>
        <w:ind w:left="6550" w:hanging="360"/>
      </w:pPr>
      <w:rPr>
        <w:rFonts w:ascii="Wingdings" w:hAnsi="Wingdings" w:hint="default"/>
      </w:rPr>
    </w:lvl>
  </w:abstractNum>
  <w:abstractNum w:abstractNumId="6" w15:restartNumberingAfterBreak="0">
    <w:nsid w:val="1F831963"/>
    <w:multiLevelType w:val="hybridMultilevel"/>
    <w:tmpl w:val="354CFD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C76A83"/>
    <w:multiLevelType w:val="hybridMultilevel"/>
    <w:tmpl w:val="B478D942"/>
    <w:lvl w:ilvl="0" w:tplc="F3F238FE">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477B96"/>
    <w:multiLevelType w:val="hybridMultilevel"/>
    <w:tmpl w:val="12C80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557D50"/>
    <w:multiLevelType w:val="hybridMultilevel"/>
    <w:tmpl w:val="73D2B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E54780"/>
    <w:multiLevelType w:val="hybridMultilevel"/>
    <w:tmpl w:val="C76271B4"/>
    <w:lvl w:ilvl="0" w:tplc="6544379C">
      <w:start w:val="1"/>
      <w:numFmt w:val="upperLetter"/>
      <w:lvlText w:val="%1."/>
      <w:lvlJc w:val="left"/>
      <w:pPr>
        <w:tabs>
          <w:tab w:val="num" w:pos="360"/>
        </w:tabs>
        <w:ind w:left="360" w:hanging="360"/>
      </w:pPr>
      <w:rPr>
        <w:rFonts w:hint="default"/>
        <w:b w:val="0"/>
      </w:rPr>
    </w:lvl>
    <w:lvl w:ilvl="1" w:tplc="44BC4758">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451171B8"/>
    <w:multiLevelType w:val="hybridMultilevel"/>
    <w:tmpl w:val="BC5C8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6060A6"/>
    <w:multiLevelType w:val="hybridMultilevel"/>
    <w:tmpl w:val="049AC84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CF4549"/>
    <w:multiLevelType w:val="hybridMultilevel"/>
    <w:tmpl w:val="524E0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552BCF"/>
    <w:multiLevelType w:val="hybridMultilevel"/>
    <w:tmpl w:val="BFA0D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D36CC5"/>
    <w:multiLevelType w:val="hybridMultilevel"/>
    <w:tmpl w:val="88AA4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71056B"/>
    <w:multiLevelType w:val="hybridMultilevel"/>
    <w:tmpl w:val="0C2681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F14F24"/>
    <w:multiLevelType w:val="multilevel"/>
    <w:tmpl w:val="CD245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A514D02"/>
    <w:multiLevelType w:val="hybridMultilevel"/>
    <w:tmpl w:val="E5241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5"/>
  </w:num>
  <w:num w:numId="4">
    <w:abstractNumId w:val="6"/>
  </w:num>
  <w:num w:numId="5">
    <w:abstractNumId w:val="12"/>
  </w:num>
  <w:num w:numId="6">
    <w:abstractNumId w:val="17"/>
  </w:num>
  <w:num w:numId="7">
    <w:abstractNumId w:val="0"/>
  </w:num>
  <w:num w:numId="8">
    <w:abstractNumId w:val="11"/>
  </w:num>
  <w:num w:numId="9">
    <w:abstractNumId w:val="15"/>
  </w:num>
  <w:num w:numId="10">
    <w:abstractNumId w:val="2"/>
  </w:num>
  <w:num w:numId="11">
    <w:abstractNumId w:val="18"/>
  </w:num>
  <w:num w:numId="12">
    <w:abstractNumId w:val="4"/>
  </w:num>
  <w:num w:numId="13">
    <w:abstractNumId w:val="8"/>
  </w:num>
  <w:num w:numId="14">
    <w:abstractNumId w:val="1"/>
  </w:num>
  <w:num w:numId="15">
    <w:abstractNumId w:val="13"/>
  </w:num>
  <w:num w:numId="16">
    <w:abstractNumId w:val="16"/>
  </w:num>
  <w:num w:numId="17">
    <w:abstractNumId w:val="7"/>
  </w:num>
  <w:num w:numId="18">
    <w:abstractNumId w:val="9"/>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05B"/>
    <w:rsid w:val="00022E3B"/>
    <w:rsid w:val="000256F4"/>
    <w:rsid w:val="000277F1"/>
    <w:rsid w:val="0005474D"/>
    <w:rsid w:val="00054864"/>
    <w:rsid w:val="00071135"/>
    <w:rsid w:val="00082D2C"/>
    <w:rsid w:val="00092BF0"/>
    <w:rsid w:val="000A42CD"/>
    <w:rsid w:val="000B0AAA"/>
    <w:rsid w:val="000D2153"/>
    <w:rsid w:val="000E0A19"/>
    <w:rsid w:val="000E79E0"/>
    <w:rsid w:val="00101C95"/>
    <w:rsid w:val="0010677D"/>
    <w:rsid w:val="00142EED"/>
    <w:rsid w:val="0014328D"/>
    <w:rsid w:val="00187A77"/>
    <w:rsid w:val="0019162F"/>
    <w:rsid w:val="001A2AEC"/>
    <w:rsid w:val="001B5E3E"/>
    <w:rsid w:val="001E12CF"/>
    <w:rsid w:val="001E5A54"/>
    <w:rsid w:val="001F6353"/>
    <w:rsid w:val="002111BB"/>
    <w:rsid w:val="00267826"/>
    <w:rsid w:val="00270F91"/>
    <w:rsid w:val="002932B8"/>
    <w:rsid w:val="002A6170"/>
    <w:rsid w:val="0032155B"/>
    <w:rsid w:val="00326400"/>
    <w:rsid w:val="00382E87"/>
    <w:rsid w:val="003C2969"/>
    <w:rsid w:val="00411B4A"/>
    <w:rsid w:val="00411EAC"/>
    <w:rsid w:val="0042023B"/>
    <w:rsid w:val="00421DB1"/>
    <w:rsid w:val="00481900"/>
    <w:rsid w:val="004C55AA"/>
    <w:rsid w:val="00503D96"/>
    <w:rsid w:val="00503F2D"/>
    <w:rsid w:val="00541299"/>
    <w:rsid w:val="005432D7"/>
    <w:rsid w:val="00544C07"/>
    <w:rsid w:val="00545DBB"/>
    <w:rsid w:val="00561D76"/>
    <w:rsid w:val="00563262"/>
    <w:rsid w:val="005F2861"/>
    <w:rsid w:val="005F63B1"/>
    <w:rsid w:val="00622D62"/>
    <w:rsid w:val="006236BB"/>
    <w:rsid w:val="00625C49"/>
    <w:rsid w:val="00636484"/>
    <w:rsid w:val="00646607"/>
    <w:rsid w:val="006A1A8E"/>
    <w:rsid w:val="006A3AAF"/>
    <w:rsid w:val="006B7194"/>
    <w:rsid w:val="006E492D"/>
    <w:rsid w:val="007030CF"/>
    <w:rsid w:val="00723A8B"/>
    <w:rsid w:val="0074230D"/>
    <w:rsid w:val="00755C15"/>
    <w:rsid w:val="00764BC0"/>
    <w:rsid w:val="00764EBE"/>
    <w:rsid w:val="00802CA8"/>
    <w:rsid w:val="0080685F"/>
    <w:rsid w:val="0082647A"/>
    <w:rsid w:val="0083367B"/>
    <w:rsid w:val="0084505B"/>
    <w:rsid w:val="008802AD"/>
    <w:rsid w:val="00893C0C"/>
    <w:rsid w:val="008A101C"/>
    <w:rsid w:val="008B6288"/>
    <w:rsid w:val="008C53D5"/>
    <w:rsid w:val="00915247"/>
    <w:rsid w:val="009176E8"/>
    <w:rsid w:val="00934D2B"/>
    <w:rsid w:val="009354C6"/>
    <w:rsid w:val="0094459F"/>
    <w:rsid w:val="0095599D"/>
    <w:rsid w:val="009B42FB"/>
    <w:rsid w:val="009C7FEC"/>
    <w:rsid w:val="009D0E8E"/>
    <w:rsid w:val="00A26F94"/>
    <w:rsid w:val="00A376C8"/>
    <w:rsid w:val="00A755AA"/>
    <w:rsid w:val="00A8184C"/>
    <w:rsid w:val="00AC5A4E"/>
    <w:rsid w:val="00AE0DD7"/>
    <w:rsid w:val="00AE1C99"/>
    <w:rsid w:val="00B04382"/>
    <w:rsid w:val="00B21299"/>
    <w:rsid w:val="00B27D29"/>
    <w:rsid w:val="00B70E95"/>
    <w:rsid w:val="00B85243"/>
    <w:rsid w:val="00BA6F1D"/>
    <w:rsid w:val="00BB55E1"/>
    <w:rsid w:val="00BB7061"/>
    <w:rsid w:val="00BC6B8E"/>
    <w:rsid w:val="00C01EA5"/>
    <w:rsid w:val="00C17E55"/>
    <w:rsid w:val="00C40E37"/>
    <w:rsid w:val="00C52064"/>
    <w:rsid w:val="00C57DD4"/>
    <w:rsid w:val="00CA64F7"/>
    <w:rsid w:val="00CE03E4"/>
    <w:rsid w:val="00CF073B"/>
    <w:rsid w:val="00D41395"/>
    <w:rsid w:val="00D52363"/>
    <w:rsid w:val="00D62EEE"/>
    <w:rsid w:val="00D70BB0"/>
    <w:rsid w:val="00DA3F19"/>
    <w:rsid w:val="00DB3751"/>
    <w:rsid w:val="00DD10A4"/>
    <w:rsid w:val="00DD4044"/>
    <w:rsid w:val="00DF12CF"/>
    <w:rsid w:val="00E511F2"/>
    <w:rsid w:val="00E54F99"/>
    <w:rsid w:val="00E90AF5"/>
    <w:rsid w:val="00FE6A8A"/>
    <w:rsid w:val="00FF474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010A7"/>
  <w15:docId w15:val="{AF66D8F3-7643-4CD9-AEE9-C3049352A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3D5"/>
  </w:style>
  <w:style w:type="paragraph" w:styleId="Heading1">
    <w:name w:val="heading 1"/>
    <w:basedOn w:val="Normal"/>
    <w:link w:val="Heading1Char"/>
    <w:uiPriority w:val="9"/>
    <w:qFormat/>
    <w:rsid w:val="006A3AAF"/>
    <w:pPr>
      <w:spacing w:before="100" w:beforeAutospacing="1" w:after="100" w:afterAutospacing="1" w:line="240" w:lineRule="auto"/>
      <w:outlineLvl w:val="0"/>
    </w:pPr>
    <w:rPr>
      <w:rFonts w:ascii="Times New Roman" w:hAnsi="Times New Roman" w:cs="Times New Roman"/>
      <w:b/>
      <w:bCs/>
      <w:kern w:val="36"/>
      <w:sz w:val="48"/>
      <w:szCs w:val="48"/>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50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450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505B"/>
    <w:rPr>
      <w:rFonts w:ascii="Tahoma" w:hAnsi="Tahoma" w:cs="Tahoma"/>
      <w:sz w:val="16"/>
      <w:szCs w:val="16"/>
    </w:rPr>
  </w:style>
  <w:style w:type="paragraph" w:styleId="ListParagraph">
    <w:name w:val="List Paragraph"/>
    <w:basedOn w:val="Normal"/>
    <w:uiPriority w:val="34"/>
    <w:qFormat/>
    <w:rsid w:val="00411EAC"/>
    <w:pPr>
      <w:ind w:left="720"/>
      <w:contextualSpacing/>
    </w:pPr>
  </w:style>
  <w:style w:type="character" w:styleId="Hyperlink">
    <w:name w:val="Hyperlink"/>
    <w:basedOn w:val="DefaultParagraphFont"/>
    <w:uiPriority w:val="99"/>
    <w:unhideWhenUsed/>
    <w:rsid w:val="00082D2C"/>
    <w:rPr>
      <w:color w:val="0000FF" w:themeColor="hyperlink"/>
      <w:u w:val="single"/>
    </w:rPr>
  </w:style>
  <w:style w:type="character" w:customStyle="1" w:styleId="Heading1Char">
    <w:name w:val="Heading 1 Char"/>
    <w:basedOn w:val="DefaultParagraphFont"/>
    <w:link w:val="Heading1"/>
    <w:uiPriority w:val="9"/>
    <w:rsid w:val="006A3AAF"/>
    <w:rPr>
      <w:rFonts w:ascii="Times New Roman" w:hAnsi="Times New Roman" w:cs="Times New Roman"/>
      <w:b/>
      <w:bCs/>
      <w:kern w:val="36"/>
      <w:sz w:val="48"/>
      <w:szCs w:val="48"/>
      <w:lang w:eastAsia="zh-CN"/>
    </w:rPr>
  </w:style>
  <w:style w:type="character" w:styleId="FollowedHyperlink">
    <w:name w:val="FollowedHyperlink"/>
    <w:basedOn w:val="DefaultParagraphFont"/>
    <w:uiPriority w:val="99"/>
    <w:semiHidden/>
    <w:unhideWhenUsed/>
    <w:rsid w:val="00B27D2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295998">
      <w:bodyDiv w:val="1"/>
      <w:marLeft w:val="0"/>
      <w:marRight w:val="0"/>
      <w:marTop w:val="0"/>
      <w:marBottom w:val="0"/>
      <w:divBdr>
        <w:top w:val="none" w:sz="0" w:space="0" w:color="auto"/>
        <w:left w:val="none" w:sz="0" w:space="0" w:color="auto"/>
        <w:bottom w:val="none" w:sz="0" w:space="0" w:color="auto"/>
        <w:right w:val="none" w:sz="0" w:space="0" w:color="auto"/>
      </w:divBdr>
    </w:div>
    <w:div w:id="507869925">
      <w:bodyDiv w:val="1"/>
      <w:marLeft w:val="0"/>
      <w:marRight w:val="0"/>
      <w:marTop w:val="0"/>
      <w:marBottom w:val="0"/>
      <w:divBdr>
        <w:top w:val="none" w:sz="0" w:space="0" w:color="auto"/>
        <w:left w:val="none" w:sz="0" w:space="0" w:color="auto"/>
        <w:bottom w:val="none" w:sz="0" w:space="0" w:color="auto"/>
        <w:right w:val="none" w:sz="0" w:space="0" w:color="auto"/>
      </w:divBdr>
    </w:div>
    <w:div w:id="1192114502">
      <w:bodyDiv w:val="1"/>
      <w:marLeft w:val="0"/>
      <w:marRight w:val="0"/>
      <w:marTop w:val="0"/>
      <w:marBottom w:val="0"/>
      <w:divBdr>
        <w:top w:val="none" w:sz="0" w:space="0" w:color="auto"/>
        <w:left w:val="none" w:sz="0" w:space="0" w:color="auto"/>
        <w:bottom w:val="none" w:sz="0" w:space="0" w:color="auto"/>
        <w:right w:val="none" w:sz="0" w:space="0" w:color="auto"/>
      </w:divBdr>
    </w:div>
    <w:div w:id="1743216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iles.eric.ed.gov/fulltext/EJ920369.pdf" TargetMode="External"/><Relationship Id="rId18" Type="http://schemas.openxmlformats.org/officeDocument/2006/relationships/hyperlink" Target="https://www.colorincolorado.org/author/karen-ford" TargetMode="External"/><Relationship Id="rId26" Type="http://schemas.openxmlformats.org/officeDocument/2006/relationships/hyperlink" Target="https://www.colorincolorado.org/article/what-does-research-tell-us-about-teaching-reading-english-language-learners" TargetMode="External"/><Relationship Id="rId39" Type="http://schemas.openxmlformats.org/officeDocument/2006/relationships/hyperlink" Target="https://www.colorincolorado.org/article/increasing-ell-student-reading-comprehension-non-fiction-text" TargetMode="External"/><Relationship Id="rId21" Type="http://schemas.openxmlformats.org/officeDocument/2006/relationships/hyperlink" Target="https://www.colorincolorado.org/article/reading-101-english-language-learners" TargetMode="External"/><Relationship Id="rId34" Type="http://schemas.openxmlformats.org/officeDocument/2006/relationships/hyperlink" Target="https://www.readingrockets.org/articles/by-author/61823" TargetMode="External"/><Relationship Id="rId42" Type="http://schemas.openxmlformats.org/officeDocument/2006/relationships/fontTable" Target="fontTable.xml"/><Relationship Id="rId7" Type="http://schemas.openxmlformats.org/officeDocument/2006/relationships/hyperlink" Target="http://www.brooklyn.cuny.edu/web/about/initiatives/initiatives/return.php" TargetMode="External"/><Relationship Id="rId2" Type="http://schemas.openxmlformats.org/officeDocument/2006/relationships/numbering" Target="numbering.xml"/><Relationship Id="rId16" Type="http://schemas.openxmlformats.org/officeDocument/2006/relationships/hyperlink" Target="https://www.colorincolorado.org/article/getting-know-your-ells-six-steps-success" TargetMode="External"/><Relationship Id="rId20" Type="http://schemas.openxmlformats.org/officeDocument/2006/relationships/hyperlink" Target="https://www.colorincolorado.org/author/kristina-robertson" TargetMode="External"/><Relationship Id="rId29" Type="http://schemas.openxmlformats.org/officeDocument/2006/relationships/hyperlink" Target="https://www.colorincolorado.org/article/reading-comprehension-strategies-english-language-learners" TargetMode="External"/><Relationship Id="rId41" Type="http://schemas.openxmlformats.org/officeDocument/2006/relationships/hyperlink" Target="https://www.colorincolorado.org/new-york-ell-resource"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2.jpeg"/><Relationship Id="rId24" Type="http://schemas.openxmlformats.org/officeDocument/2006/relationships/hyperlink" Target="https://www.aft.org/ae/fall2018/ferlazzo_sypnieski" TargetMode="External"/><Relationship Id="rId32" Type="http://schemas.openxmlformats.org/officeDocument/2006/relationships/hyperlink" Target="https://www.colorincolorado.org/article/supporting-ell-success-steam-and-hands-learning-part-2" TargetMode="External"/><Relationship Id="rId37" Type="http://schemas.openxmlformats.org/officeDocument/2006/relationships/hyperlink" Target="https://www.colorincolorado.org/article/what-difference-between-social-and-academic-english" TargetMode="External"/><Relationship Id="rId40" Type="http://schemas.openxmlformats.org/officeDocument/2006/relationships/hyperlink" Target="https://www.colorincolorado.org/article/how-reach-out-parents-ells" TargetMode="External"/><Relationship Id="rId5" Type="http://schemas.openxmlformats.org/officeDocument/2006/relationships/webSettings" Target="webSettings.xml"/><Relationship Id="rId15" Type="http://schemas.openxmlformats.org/officeDocument/2006/relationships/hyperlink" Target="https://www.colorincolorado.org/author/praveen-shanbhag" TargetMode="External"/><Relationship Id="rId23" Type="http://schemas.openxmlformats.org/officeDocument/2006/relationships/hyperlink" Target="https://www.splashlearn.com/blog/useful-strategies-to-teach-english-language-learners/" TargetMode="External"/><Relationship Id="rId28" Type="http://schemas.openxmlformats.org/officeDocument/2006/relationships/hyperlink" Target="https://www.psychologytoday.com/us/blog/life-bilingual/201603/what-is-translanguaging" TargetMode="External"/><Relationship Id="rId36" Type="http://schemas.openxmlformats.org/officeDocument/2006/relationships/hyperlink" Target="https://blog.vipkid.com.cn/bics-and-calp/" TargetMode="External"/><Relationship Id="rId10" Type="http://schemas.openxmlformats.org/officeDocument/2006/relationships/hyperlink" Target="http://www.brooklyn.cuny.edu/web/about/initiatives/policies/bereavement.php" TargetMode="External"/><Relationship Id="rId19" Type="http://schemas.openxmlformats.org/officeDocument/2006/relationships/hyperlink" Target="https://www.colorincolorado.org/article/language-acquisition-overview" TargetMode="External"/><Relationship Id="rId31" Type="http://schemas.openxmlformats.org/officeDocument/2006/relationships/hyperlink" Target="https://www.readingrockets.org/article/top-10-things-you-should-know-about-reading" TargetMode="External"/><Relationship Id="rId4" Type="http://schemas.openxmlformats.org/officeDocument/2006/relationships/settings" Target="settings.xml"/><Relationship Id="rId9" Type="http://schemas.openxmlformats.org/officeDocument/2006/relationships/hyperlink" Target="mailto:JTorresArroyo@schools.nyc.gov" TargetMode="External"/><Relationship Id="rId14" Type="http://schemas.openxmlformats.org/officeDocument/2006/relationships/hyperlink" Target="https://www.colorincolorado.org/article/what%E2%80%99s-name-story-behind-namecoach" TargetMode="External"/><Relationship Id="rId22" Type="http://schemas.openxmlformats.org/officeDocument/2006/relationships/hyperlink" Target="https://blog.vipkid.com.cn/10-minute-siop-model-lesson-plan-for-esl-teachers/" TargetMode="External"/><Relationship Id="rId27" Type="http://schemas.openxmlformats.org/officeDocument/2006/relationships/hyperlink" Target="https://www.cuny-nysieb.org/wp-content/uploads/2016/04/Translanguaging-Guide-March-2013.pdf" TargetMode="External"/><Relationship Id="rId30" Type="http://schemas.openxmlformats.org/officeDocument/2006/relationships/hyperlink" Target="https://www.readingrockets.org/articles/by-author/89241" TargetMode="External"/><Relationship Id="rId35" Type="http://schemas.openxmlformats.org/officeDocument/2006/relationships/hyperlink" Target="https://www.readingrockets.org/article/increasing-academic-language-knowledge-english-language-learner-success" TargetMode="External"/><Relationship Id="rId43" Type="http://schemas.openxmlformats.org/officeDocument/2006/relationships/theme" Target="theme/theme1.xml"/><Relationship Id="rId8" Type="http://schemas.openxmlformats.org/officeDocument/2006/relationships/hyperlink" Target="mailto:Torres@brooklyn.cuny.edu" TargetMode="External"/><Relationship Id="rId3" Type="http://schemas.openxmlformats.org/officeDocument/2006/relationships/styles" Target="styles.xml"/><Relationship Id="rId12" Type="http://schemas.openxmlformats.org/officeDocument/2006/relationships/hyperlink" Target="https://www.aft.org/ae/fall2018/august" TargetMode="External"/><Relationship Id="rId17" Type="http://schemas.openxmlformats.org/officeDocument/2006/relationships/hyperlink" Target="https://www.colorincolorado.org/author/kristina-robertson" TargetMode="External"/><Relationship Id="rId25" Type="http://schemas.openxmlformats.org/officeDocument/2006/relationships/hyperlink" Target="https://www.colorincolorado.org/author/suzanne-irujo" TargetMode="External"/><Relationship Id="rId33" Type="http://schemas.openxmlformats.org/officeDocument/2006/relationships/hyperlink" Target="https://www.aft.org/ae/fall2018/walqui_heritage" TargetMode="External"/><Relationship Id="rId38" Type="http://schemas.openxmlformats.org/officeDocument/2006/relationships/hyperlink" Target="https://www.colorincolorado.org/author/kristina-roberts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239448-515F-4267-BC3D-5BD0D6E06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12</Pages>
  <Words>3312</Words>
  <Characters>18881</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Janette</dc:creator>
  <cp:lastModifiedBy>cis-a</cp:lastModifiedBy>
  <cp:revision>3</cp:revision>
  <cp:lastPrinted>2021-02-08T03:37:00Z</cp:lastPrinted>
  <dcterms:created xsi:type="dcterms:W3CDTF">2022-01-13T20:55:00Z</dcterms:created>
  <dcterms:modified xsi:type="dcterms:W3CDTF">2022-01-14T00:56:00Z</dcterms:modified>
</cp:coreProperties>
</file>